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6A024BB" w:rsidR="001E0A28" w:rsidRPr="001E0A28" w:rsidRDefault="001E0A28" w:rsidP="001E0A28">
      <w:pPr>
        <w:spacing w:after="120"/>
        <w:ind w:left="1985" w:hanging="1985"/>
        <w:rPr>
          <w:rFonts w:ascii="Arial" w:eastAsiaTheme="minorEastAsia" w:hAnsi="Arial" w:cs="Arial"/>
          <w:b/>
          <w:sz w:val="24"/>
          <w:szCs w:val="24"/>
          <w:lang w:eastAsia="zh-CN"/>
        </w:rPr>
      </w:pPr>
      <w:bookmarkStart w:id="0" w:name="OLE_LINK1"/>
      <w:bookmarkStart w:id="1" w:name="OLE_LINK2"/>
      <w:r w:rsidRPr="001E0A28">
        <w:rPr>
          <w:rFonts w:ascii="Arial" w:eastAsiaTheme="minorEastAsia" w:hAnsi="Arial" w:cs="Arial"/>
          <w:b/>
          <w:sz w:val="24"/>
          <w:szCs w:val="24"/>
          <w:lang w:eastAsia="zh-CN"/>
        </w:rPr>
        <w:t>3GPP TSG-RAN WG4 Meeting # 9</w:t>
      </w:r>
      <w:r w:rsidR="00E871B5">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B1C5E">
        <w:rPr>
          <w:rFonts w:ascii="Arial" w:eastAsiaTheme="minorEastAsia" w:hAnsi="Arial" w:cs="Arial"/>
          <w:b/>
          <w:sz w:val="24"/>
          <w:szCs w:val="24"/>
          <w:lang w:eastAsia="zh-CN"/>
        </w:rPr>
        <w:tab/>
      </w:r>
      <w:r w:rsidR="004B1C5E">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0D6008" w:rsidRPr="001E0A28">
        <w:rPr>
          <w:rFonts w:ascii="Arial" w:eastAsiaTheme="minorEastAsia" w:hAnsi="Arial" w:cs="Arial"/>
          <w:b/>
          <w:sz w:val="24"/>
          <w:szCs w:val="24"/>
          <w:lang w:eastAsia="zh-CN"/>
        </w:rPr>
        <w:t>2</w:t>
      </w:r>
      <w:r w:rsidR="000D6008">
        <w:rPr>
          <w:rFonts w:ascii="Arial" w:eastAsiaTheme="minorEastAsia" w:hAnsi="Arial" w:cs="Arial"/>
          <w:b/>
          <w:sz w:val="24"/>
          <w:szCs w:val="24"/>
          <w:lang w:eastAsia="zh-CN"/>
        </w:rPr>
        <w:t>1</w:t>
      </w:r>
      <w:r w:rsidR="000D6008" w:rsidRPr="001E0A28">
        <w:rPr>
          <w:rFonts w:ascii="Arial" w:eastAsiaTheme="minorEastAsia" w:hAnsi="Arial" w:cs="Arial"/>
          <w:b/>
          <w:sz w:val="24"/>
          <w:szCs w:val="24"/>
          <w:lang w:eastAsia="zh-CN"/>
        </w:rPr>
        <w:t>0</w:t>
      </w:r>
      <w:r w:rsidR="000D6008">
        <w:rPr>
          <w:rFonts w:ascii="Arial" w:eastAsiaTheme="minorEastAsia" w:hAnsi="Arial" w:cs="Arial"/>
          <w:b/>
          <w:sz w:val="24"/>
          <w:szCs w:val="24"/>
          <w:lang w:eastAsia="zh-CN"/>
        </w:rPr>
        <w:t>3</w:t>
      </w:r>
      <w:r w:rsidR="008125B2">
        <w:rPr>
          <w:rFonts w:ascii="Arial" w:eastAsiaTheme="minorEastAsia" w:hAnsi="Arial" w:cs="Arial"/>
          <w:b/>
          <w:sz w:val="24"/>
          <w:szCs w:val="24"/>
          <w:lang w:eastAsia="zh-CN"/>
        </w:rPr>
        <w:t>705</w:t>
      </w:r>
    </w:p>
    <w:p w14:paraId="0E0F466F" w14:textId="25C237C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12EE" w:rsidRPr="004412EE">
        <w:rPr>
          <w:rFonts w:ascii="Arial" w:hAnsi="Arial"/>
          <w:b/>
          <w:sz w:val="24"/>
          <w:szCs w:val="24"/>
          <w:lang w:eastAsia="zh-CN"/>
        </w:rPr>
        <w:t>25 Jan. - 5 Feb.,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1A4C32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C485B">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0048EF">
        <w:rPr>
          <w:rFonts w:ascii="Arial" w:eastAsiaTheme="minorEastAsia" w:hAnsi="Arial" w:cs="Arial"/>
          <w:color w:val="000000"/>
          <w:sz w:val="22"/>
          <w:lang w:eastAsia="zh-CN"/>
        </w:rPr>
        <w:t>1</w:t>
      </w:r>
      <w:r w:rsidR="005C485B">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0048EF">
        <w:rPr>
          <w:rFonts w:ascii="Arial" w:eastAsiaTheme="minorEastAsia" w:hAnsi="Arial" w:cs="Arial"/>
          <w:color w:val="000000"/>
          <w:sz w:val="22"/>
          <w:lang w:eastAsia="zh-CN"/>
        </w:rPr>
        <w:t>1</w:t>
      </w:r>
    </w:p>
    <w:p w14:paraId="50D5329D" w14:textId="1D5D9F0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40D4A">
        <w:rPr>
          <w:rFonts w:ascii="Arial" w:hAnsi="Arial" w:cs="Arial"/>
          <w:color w:val="000000"/>
          <w:sz w:val="22"/>
          <w:lang w:eastAsia="zh-CN"/>
        </w:rPr>
        <w:t>Moderator</w:t>
      </w:r>
      <w:r w:rsidR="00321150" w:rsidRPr="00F40D4A">
        <w:rPr>
          <w:rFonts w:ascii="Arial" w:hAnsi="Arial" w:cs="Arial"/>
          <w:color w:val="000000"/>
          <w:sz w:val="22"/>
          <w:lang w:eastAsia="zh-CN"/>
        </w:rPr>
        <w:t xml:space="preserve"> </w:t>
      </w:r>
      <w:r w:rsidR="004D737D" w:rsidRPr="00F40D4A">
        <w:rPr>
          <w:rFonts w:ascii="Arial" w:hAnsi="Arial" w:cs="Arial"/>
          <w:color w:val="000000"/>
          <w:sz w:val="22"/>
          <w:lang w:eastAsia="zh-CN"/>
        </w:rPr>
        <w:t>(</w:t>
      </w:r>
      <w:r w:rsidR="000048EF" w:rsidRPr="00F40D4A">
        <w:rPr>
          <w:rFonts w:ascii="Arial" w:hAnsi="Arial" w:cs="Arial"/>
          <w:color w:val="000000"/>
          <w:sz w:val="22"/>
          <w:lang w:eastAsia="zh-CN"/>
        </w:rPr>
        <w:t>CMCC</w:t>
      </w:r>
      <w:r w:rsidR="004D737D" w:rsidRPr="00F40D4A">
        <w:rPr>
          <w:rFonts w:ascii="Arial" w:hAnsi="Arial" w:cs="Arial"/>
          <w:color w:val="000000"/>
          <w:sz w:val="22"/>
          <w:lang w:eastAsia="zh-CN"/>
        </w:rPr>
        <w:t>)</w:t>
      </w:r>
    </w:p>
    <w:p w14:paraId="1E0389E7" w14:textId="45190E4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85A67" w:rsidRPr="00E85A67">
        <w:rPr>
          <w:rFonts w:ascii="Arial" w:eastAsiaTheme="minorEastAsia" w:hAnsi="Arial" w:cs="Arial"/>
          <w:color w:val="000000"/>
          <w:sz w:val="22"/>
          <w:lang w:eastAsia="zh-CN"/>
        </w:rPr>
        <w:t>[9</w:t>
      </w:r>
      <w:r w:rsidR="00E871B5">
        <w:rPr>
          <w:rFonts w:ascii="Arial" w:eastAsiaTheme="minorEastAsia" w:hAnsi="Arial" w:cs="Arial"/>
          <w:color w:val="000000"/>
          <w:sz w:val="22"/>
          <w:lang w:eastAsia="zh-CN"/>
        </w:rPr>
        <w:t>8</w:t>
      </w:r>
      <w:r w:rsidR="00E85A67" w:rsidRPr="00E85A67">
        <w:rPr>
          <w:rFonts w:ascii="Arial" w:eastAsiaTheme="minorEastAsia" w:hAnsi="Arial" w:cs="Arial"/>
          <w:color w:val="000000"/>
          <w:sz w:val="22"/>
          <w:lang w:eastAsia="zh-CN"/>
        </w:rPr>
        <w:t>e][223] NR_HST_RRM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bookmarkStart w:id="2" w:name="OLE_LINK3"/>
      <w:bookmarkStart w:id="3" w:name="OLE_LINK4"/>
      <w:bookmarkEnd w:id="0"/>
      <w:bookmarkEnd w:id="1"/>
      <w:r w:rsidRPr="005D7AF8">
        <w:rPr>
          <w:rFonts w:hint="eastAsia"/>
          <w:lang w:eastAsia="ja-JP"/>
        </w:rPr>
        <w:t>Introduction</w:t>
      </w:r>
    </w:p>
    <w:p w14:paraId="23F24517" w14:textId="1258ED5F" w:rsidR="000048EF" w:rsidRPr="005A1AC6" w:rsidRDefault="000048EF" w:rsidP="000048EF">
      <w:pPr>
        <w:rPr>
          <w:lang w:eastAsia="ja-JP"/>
        </w:rPr>
      </w:pPr>
      <w:r w:rsidRPr="003D44FB">
        <w:rPr>
          <w:rFonts w:hint="eastAsia"/>
          <w:lang w:eastAsia="zh-CN"/>
        </w:rPr>
        <w:t xml:space="preserve">This email discussion focuses on </w:t>
      </w:r>
      <w:r>
        <w:rPr>
          <w:lang w:eastAsia="zh-CN"/>
        </w:rPr>
        <w:t xml:space="preserve">RRM </w:t>
      </w:r>
      <w:r w:rsidRPr="003D44FB">
        <w:rPr>
          <w:rFonts w:hint="eastAsia"/>
          <w:lang w:eastAsia="zh-CN"/>
        </w:rPr>
        <w:t xml:space="preserve">for </w:t>
      </w:r>
      <w:r>
        <w:rPr>
          <w:lang w:eastAsia="zh-CN"/>
        </w:rPr>
        <w:t xml:space="preserve">Rel-16 </w:t>
      </w:r>
      <w:r w:rsidRPr="003D44FB">
        <w:rPr>
          <w:rFonts w:hint="eastAsia"/>
          <w:lang w:eastAsia="zh-CN"/>
        </w:rPr>
        <w:t>NR HST</w:t>
      </w:r>
      <w:r w:rsidRPr="005A1AC6">
        <w:rPr>
          <w:lang w:eastAsia="ja-JP"/>
        </w:rPr>
        <w:t>, and in particular the agenda items</w:t>
      </w:r>
      <w:r w:rsidR="00E766E5">
        <w:rPr>
          <w:lang w:eastAsia="ja-JP"/>
        </w:rPr>
        <w:t xml:space="preserve"> </w:t>
      </w:r>
      <w:r w:rsidR="00E766E5">
        <w:rPr>
          <w:rFonts w:hint="eastAsia"/>
          <w:lang w:eastAsia="zh-CN"/>
        </w:rPr>
        <w:t>are</w:t>
      </w:r>
      <w:r w:rsidRPr="005A1AC6">
        <w:rPr>
          <w:lang w:eastAsia="ja-JP"/>
        </w:rPr>
        <w:t>:</w:t>
      </w:r>
    </w:p>
    <w:p w14:paraId="1715AC32" w14:textId="39381422" w:rsidR="000048EF" w:rsidRPr="004412EE" w:rsidRDefault="005C485B" w:rsidP="004412EE">
      <w:pPr>
        <w:ind w:left="568"/>
        <w:rPr>
          <w:lang w:eastAsia="ja-JP"/>
        </w:rPr>
      </w:pPr>
      <w:r w:rsidRPr="005C485B">
        <w:rPr>
          <w:lang w:eastAsia="ja-JP"/>
        </w:rPr>
        <w:t>7.15.1</w:t>
      </w:r>
      <w:r w:rsidRPr="005C485B">
        <w:rPr>
          <w:lang w:eastAsia="ja-JP"/>
        </w:rPr>
        <w:tab/>
        <w:t>RRM requirements maintenance</w:t>
      </w:r>
    </w:p>
    <w:p w14:paraId="357BC6BE" w14:textId="77777777" w:rsidR="000048EF" w:rsidRPr="00387E67" w:rsidRDefault="000048EF" w:rsidP="000048EF">
      <w:pPr>
        <w:rPr>
          <w:lang w:eastAsia="zh-CN"/>
        </w:rPr>
      </w:pPr>
      <w:r w:rsidRPr="00387E67">
        <w:rPr>
          <w:rFonts w:hint="eastAsia"/>
          <w:lang w:eastAsia="zh-CN"/>
        </w:rPr>
        <w:t>The targets of email discussion for 1</w:t>
      </w:r>
      <w:r w:rsidRPr="00387E67">
        <w:rPr>
          <w:rFonts w:hint="eastAsia"/>
          <w:vertAlign w:val="superscript"/>
          <w:lang w:eastAsia="zh-CN"/>
        </w:rPr>
        <w:t>st</w:t>
      </w:r>
      <w:r w:rsidRPr="00387E67">
        <w:rPr>
          <w:rFonts w:hint="eastAsia"/>
          <w:lang w:eastAsia="zh-CN"/>
        </w:rPr>
        <w:t xml:space="preserve"> round and 2</w:t>
      </w:r>
      <w:r w:rsidRPr="00387E67">
        <w:rPr>
          <w:rFonts w:hint="eastAsia"/>
          <w:vertAlign w:val="superscript"/>
          <w:lang w:eastAsia="zh-CN"/>
        </w:rPr>
        <w:t>nd</w:t>
      </w:r>
      <w:r w:rsidRPr="00387E67">
        <w:rPr>
          <w:rFonts w:hint="eastAsia"/>
          <w:lang w:eastAsia="zh-CN"/>
        </w:rPr>
        <w:t xml:space="preserve"> round are:</w:t>
      </w:r>
    </w:p>
    <w:p w14:paraId="688432EC" w14:textId="37692123" w:rsidR="000048EF" w:rsidRPr="00387E67" w:rsidRDefault="000048EF" w:rsidP="00323294">
      <w:pPr>
        <w:pStyle w:val="aff8"/>
        <w:numPr>
          <w:ilvl w:val="0"/>
          <w:numId w:val="1"/>
        </w:numPr>
        <w:ind w:firstLineChars="0"/>
        <w:rPr>
          <w:lang w:eastAsia="zh-CN"/>
        </w:rPr>
      </w:pPr>
      <w:r w:rsidRPr="00387E67">
        <w:rPr>
          <w:rFonts w:eastAsiaTheme="minorEastAsia"/>
          <w:lang w:eastAsia="zh-CN"/>
        </w:rPr>
        <w:t>1</w:t>
      </w:r>
      <w:r w:rsidRPr="00387E67">
        <w:rPr>
          <w:rFonts w:eastAsiaTheme="minorEastAsia"/>
          <w:vertAlign w:val="superscript"/>
          <w:lang w:eastAsia="zh-CN"/>
        </w:rPr>
        <w:t>st</w:t>
      </w:r>
      <w:r w:rsidRPr="00387E67">
        <w:rPr>
          <w:rFonts w:eastAsiaTheme="minorEastAsia"/>
          <w:lang w:eastAsia="zh-CN"/>
        </w:rPr>
        <w:t xml:space="preserve"> round: </w:t>
      </w:r>
      <w:r w:rsidR="00E85A67" w:rsidRPr="00E85A67">
        <w:rPr>
          <w:rFonts w:eastAsiaTheme="minorEastAsia"/>
          <w:lang w:eastAsia="zh-CN"/>
        </w:rPr>
        <w:t>provide comments on the CRs</w:t>
      </w:r>
      <w:r w:rsidR="009134E8">
        <w:rPr>
          <w:rFonts w:eastAsiaTheme="minorEastAsia"/>
          <w:lang w:eastAsia="zh-CN"/>
        </w:rPr>
        <w:t>.</w:t>
      </w:r>
    </w:p>
    <w:p w14:paraId="0EE06B6A" w14:textId="57192C7A" w:rsidR="00004165" w:rsidRPr="003907DD" w:rsidRDefault="000048EF" w:rsidP="00323294">
      <w:pPr>
        <w:pStyle w:val="aff8"/>
        <w:numPr>
          <w:ilvl w:val="0"/>
          <w:numId w:val="1"/>
        </w:numPr>
        <w:ind w:firstLineChars="0"/>
        <w:rPr>
          <w:lang w:eastAsia="zh-CN"/>
        </w:rPr>
      </w:pPr>
      <w:r w:rsidRPr="00387E67">
        <w:rPr>
          <w:rFonts w:eastAsiaTheme="minorEastAsia"/>
          <w:lang w:eastAsia="zh-CN"/>
        </w:rPr>
        <w:t>2</w:t>
      </w:r>
      <w:r w:rsidRPr="00387E67">
        <w:rPr>
          <w:rFonts w:eastAsiaTheme="minorEastAsia"/>
          <w:vertAlign w:val="superscript"/>
          <w:lang w:eastAsia="zh-CN"/>
        </w:rPr>
        <w:t>nd</w:t>
      </w:r>
      <w:r w:rsidRPr="00387E67">
        <w:rPr>
          <w:rFonts w:eastAsiaTheme="minorEastAsia"/>
          <w:lang w:eastAsia="zh-CN"/>
        </w:rPr>
        <w:t xml:space="preserve"> round: </w:t>
      </w:r>
      <w:r w:rsidR="004412EE">
        <w:rPr>
          <w:rFonts w:eastAsiaTheme="minorEastAsia"/>
          <w:lang w:eastAsia="zh-CN"/>
        </w:rPr>
        <w:t xml:space="preserve">further discussion on CRs and </w:t>
      </w:r>
      <w:r w:rsidR="004412EE">
        <w:rPr>
          <w:rFonts w:eastAsiaTheme="minorEastAsia" w:hint="eastAsia"/>
          <w:lang w:eastAsia="zh-CN"/>
        </w:rPr>
        <w:t>s</w:t>
      </w:r>
      <w:r w:rsidRPr="00387E67">
        <w:rPr>
          <w:rFonts w:eastAsiaTheme="minorEastAsia"/>
          <w:lang w:eastAsia="zh-CN"/>
        </w:rPr>
        <w:t>trive to agree on CR</w:t>
      </w:r>
      <w:r w:rsidR="001A1F24" w:rsidRPr="00387E67">
        <w:rPr>
          <w:rFonts w:eastAsiaTheme="minorEastAsia"/>
          <w:lang w:eastAsia="zh-CN"/>
        </w:rPr>
        <w:t>s</w:t>
      </w:r>
    </w:p>
    <w:p w14:paraId="609286E5" w14:textId="32DA836F" w:rsidR="00E80B52" w:rsidRPr="00805BE8" w:rsidRDefault="00142BB9" w:rsidP="00805BE8">
      <w:pPr>
        <w:pStyle w:val="1"/>
        <w:rPr>
          <w:lang w:eastAsia="ja-JP"/>
        </w:rPr>
      </w:pPr>
      <w:bookmarkStart w:id="4" w:name="OLE_LINK5"/>
      <w:bookmarkStart w:id="5" w:name="OLE_LINK6"/>
      <w:bookmarkEnd w:id="2"/>
      <w:bookmarkEnd w:id="3"/>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B0AA6">
        <w:rPr>
          <w:lang w:eastAsia="ja-JP"/>
        </w:rPr>
        <w:t>RRM core requirements</w:t>
      </w:r>
      <w:r w:rsidR="004412EE">
        <w:rPr>
          <w:lang w:eastAsia="ja-JP"/>
        </w:rPr>
        <w:t xml:space="preserve"> </w:t>
      </w:r>
      <w:r w:rsidR="004412EE" w:rsidRPr="004412EE">
        <w:rPr>
          <w:lang w:eastAsia="ja-JP"/>
        </w:rPr>
        <w:t>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bookmarkEnd w:id="4"/>
    <w:bookmarkEnd w:id="5"/>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256"/>
        <w:gridCol w:w="1236"/>
        <w:gridCol w:w="7139"/>
      </w:tblGrid>
      <w:tr w:rsidR="00484C5D" w:rsidRPr="007166D7" w14:paraId="0411894B" w14:textId="77777777" w:rsidTr="00531B71">
        <w:trPr>
          <w:trHeight w:val="468"/>
        </w:trPr>
        <w:tc>
          <w:tcPr>
            <w:tcW w:w="1256" w:type="dxa"/>
            <w:vAlign w:val="center"/>
          </w:tcPr>
          <w:p w14:paraId="2F14AAAF" w14:textId="0E1491F7" w:rsidR="00484C5D" w:rsidRPr="007166D7" w:rsidRDefault="00484C5D" w:rsidP="00805BE8">
            <w:pPr>
              <w:spacing w:before="120" w:after="120"/>
              <w:rPr>
                <w:rFonts w:ascii="Arial" w:hAnsi="Arial" w:cs="Arial"/>
                <w:b/>
                <w:bCs/>
                <w:sz w:val="16"/>
                <w:szCs w:val="16"/>
              </w:rPr>
            </w:pPr>
            <w:r w:rsidRPr="007166D7">
              <w:rPr>
                <w:rFonts w:ascii="Arial" w:hAnsi="Arial" w:cs="Arial"/>
                <w:b/>
                <w:bCs/>
                <w:sz w:val="16"/>
                <w:szCs w:val="16"/>
              </w:rPr>
              <w:t>T-doc number</w:t>
            </w:r>
          </w:p>
        </w:tc>
        <w:tc>
          <w:tcPr>
            <w:tcW w:w="1236" w:type="dxa"/>
            <w:vAlign w:val="center"/>
          </w:tcPr>
          <w:p w14:paraId="46E4D078" w14:textId="7CE45E51" w:rsidR="00484C5D" w:rsidRPr="007166D7" w:rsidRDefault="00484C5D" w:rsidP="00805BE8">
            <w:pPr>
              <w:spacing w:before="120" w:after="120"/>
              <w:rPr>
                <w:rFonts w:ascii="Arial" w:hAnsi="Arial" w:cs="Arial"/>
                <w:b/>
                <w:bCs/>
                <w:sz w:val="16"/>
                <w:szCs w:val="16"/>
              </w:rPr>
            </w:pPr>
            <w:r w:rsidRPr="007166D7">
              <w:rPr>
                <w:rFonts w:ascii="Arial" w:hAnsi="Arial" w:cs="Arial"/>
                <w:b/>
                <w:bCs/>
                <w:sz w:val="16"/>
                <w:szCs w:val="16"/>
              </w:rPr>
              <w:t>Company</w:t>
            </w:r>
          </w:p>
        </w:tc>
        <w:tc>
          <w:tcPr>
            <w:tcW w:w="7139" w:type="dxa"/>
            <w:vAlign w:val="center"/>
          </w:tcPr>
          <w:p w14:paraId="531E5DB7" w14:textId="1856A816" w:rsidR="00484C5D" w:rsidRPr="007166D7" w:rsidRDefault="00484C5D" w:rsidP="00805BE8">
            <w:pPr>
              <w:spacing w:before="120" w:after="120"/>
              <w:rPr>
                <w:rFonts w:ascii="Arial" w:hAnsi="Arial" w:cs="Arial"/>
                <w:b/>
                <w:bCs/>
                <w:sz w:val="16"/>
                <w:szCs w:val="16"/>
              </w:rPr>
            </w:pPr>
            <w:r w:rsidRPr="007166D7">
              <w:rPr>
                <w:rFonts w:ascii="Arial" w:hAnsi="Arial" w:cs="Arial"/>
                <w:b/>
                <w:bCs/>
                <w:sz w:val="16"/>
                <w:szCs w:val="16"/>
              </w:rPr>
              <w:t>Proposals</w:t>
            </w:r>
            <w:r w:rsidR="00F53FE2" w:rsidRPr="007166D7">
              <w:rPr>
                <w:rFonts w:ascii="Arial" w:hAnsi="Arial" w:cs="Arial"/>
                <w:b/>
                <w:bCs/>
                <w:sz w:val="16"/>
                <w:szCs w:val="16"/>
              </w:rPr>
              <w:t xml:space="preserve"> / Observations</w:t>
            </w:r>
          </w:p>
        </w:tc>
      </w:tr>
      <w:tr w:rsidR="004412EE" w:rsidRPr="007166D7" w14:paraId="1017E907" w14:textId="77777777" w:rsidTr="00531B71">
        <w:trPr>
          <w:trHeight w:val="468"/>
        </w:trPr>
        <w:tc>
          <w:tcPr>
            <w:tcW w:w="1256" w:type="dxa"/>
          </w:tcPr>
          <w:p w14:paraId="30BC97C0" w14:textId="15516012" w:rsidR="004412EE" w:rsidRPr="007166D7" w:rsidRDefault="00104EBC" w:rsidP="004412EE">
            <w:pPr>
              <w:spacing w:before="120" w:after="120"/>
              <w:rPr>
                <w:rFonts w:ascii="Arial" w:hAnsi="Arial" w:cs="Arial"/>
                <w:sz w:val="16"/>
                <w:szCs w:val="16"/>
              </w:rPr>
            </w:pPr>
            <w:hyperlink r:id="rId9" w:history="1">
              <w:r w:rsidR="004412EE" w:rsidRPr="007166D7">
                <w:rPr>
                  <w:rStyle w:val="af0"/>
                  <w:rFonts w:ascii="Arial" w:hAnsi="Arial" w:cs="Arial"/>
                  <w:b/>
                  <w:bCs/>
                  <w:sz w:val="16"/>
                  <w:szCs w:val="16"/>
                </w:rPr>
                <w:t>R4-2100237</w:t>
              </w:r>
            </w:hyperlink>
          </w:p>
        </w:tc>
        <w:tc>
          <w:tcPr>
            <w:tcW w:w="1236" w:type="dxa"/>
          </w:tcPr>
          <w:p w14:paraId="4E167771" w14:textId="32191046" w:rsidR="004412EE" w:rsidRPr="007166D7" w:rsidRDefault="004412EE" w:rsidP="004412EE">
            <w:pPr>
              <w:spacing w:before="120" w:after="120"/>
              <w:rPr>
                <w:rFonts w:ascii="Arial" w:hAnsi="Arial" w:cs="Arial"/>
                <w:sz w:val="16"/>
                <w:szCs w:val="16"/>
              </w:rPr>
            </w:pPr>
            <w:r w:rsidRPr="007166D7">
              <w:rPr>
                <w:rFonts w:ascii="Arial" w:hAnsi="Arial" w:cs="Arial"/>
                <w:sz w:val="16"/>
                <w:szCs w:val="16"/>
              </w:rPr>
              <w:t>Apple</w:t>
            </w:r>
          </w:p>
        </w:tc>
        <w:tc>
          <w:tcPr>
            <w:tcW w:w="7139" w:type="dxa"/>
          </w:tcPr>
          <w:p w14:paraId="2B4968FA" w14:textId="77777777" w:rsidR="00E41960" w:rsidRPr="00E41960" w:rsidRDefault="00E41960" w:rsidP="00E41960">
            <w:pPr>
              <w:spacing w:before="120" w:after="120"/>
              <w:rPr>
                <w:rFonts w:ascii="Arial" w:hAnsi="Arial" w:cs="Arial"/>
                <w:sz w:val="16"/>
                <w:szCs w:val="16"/>
              </w:rPr>
            </w:pPr>
            <w:r w:rsidRPr="00E41960">
              <w:rPr>
                <w:rFonts w:ascii="Arial" w:hAnsi="Arial" w:cs="Arial"/>
                <w:sz w:val="16"/>
                <w:szCs w:val="16"/>
              </w:rPr>
              <w:t>Observation 1: HST scaling factor M2 is outside of CSSF. Therefore, the measurement on SCC is also enhanced in R16.</w:t>
            </w:r>
          </w:p>
          <w:p w14:paraId="4EF109F5" w14:textId="3A4D11B1" w:rsidR="004412EE" w:rsidRPr="007166D7" w:rsidRDefault="00E41960" w:rsidP="00E41960">
            <w:pPr>
              <w:spacing w:before="120" w:after="120"/>
              <w:rPr>
                <w:rFonts w:ascii="Arial" w:hAnsi="Arial" w:cs="Arial"/>
                <w:sz w:val="16"/>
                <w:szCs w:val="16"/>
              </w:rPr>
            </w:pPr>
            <w:r w:rsidRPr="00E41960">
              <w:rPr>
                <w:rFonts w:ascii="Arial" w:hAnsi="Arial" w:cs="Arial"/>
                <w:sz w:val="16"/>
                <w:szCs w:val="16"/>
              </w:rPr>
              <w:t>Proposal 1: further clarification needs to be introduced to clarify that R16 enhancement only applies when there is no SCC configured.</w:t>
            </w:r>
          </w:p>
        </w:tc>
      </w:tr>
      <w:tr w:rsidR="004412EE" w:rsidRPr="007166D7" w14:paraId="32BD56CE" w14:textId="77777777" w:rsidTr="00531B71">
        <w:trPr>
          <w:trHeight w:val="468"/>
        </w:trPr>
        <w:tc>
          <w:tcPr>
            <w:tcW w:w="1256" w:type="dxa"/>
          </w:tcPr>
          <w:p w14:paraId="7B424D70" w14:textId="2C5998ED" w:rsidR="004412EE" w:rsidRPr="007166D7" w:rsidRDefault="00104EBC" w:rsidP="004412EE">
            <w:pPr>
              <w:spacing w:before="120" w:after="120"/>
              <w:rPr>
                <w:rFonts w:ascii="Arial" w:hAnsi="Arial" w:cs="Arial"/>
                <w:sz w:val="16"/>
                <w:szCs w:val="16"/>
              </w:rPr>
            </w:pPr>
            <w:hyperlink r:id="rId10" w:history="1">
              <w:r w:rsidR="004412EE" w:rsidRPr="007166D7">
                <w:rPr>
                  <w:rStyle w:val="af0"/>
                  <w:rFonts w:ascii="Arial" w:hAnsi="Arial" w:cs="Arial"/>
                  <w:b/>
                  <w:bCs/>
                  <w:sz w:val="16"/>
                  <w:szCs w:val="16"/>
                </w:rPr>
                <w:t>R4-2100238</w:t>
              </w:r>
            </w:hyperlink>
          </w:p>
        </w:tc>
        <w:tc>
          <w:tcPr>
            <w:tcW w:w="1236" w:type="dxa"/>
          </w:tcPr>
          <w:p w14:paraId="39A1C483" w14:textId="2C19A05B" w:rsidR="004412EE" w:rsidRPr="007166D7" w:rsidRDefault="004412EE" w:rsidP="004412EE">
            <w:pPr>
              <w:spacing w:before="120" w:after="120"/>
              <w:rPr>
                <w:rFonts w:ascii="Arial" w:hAnsi="Arial" w:cs="Arial"/>
                <w:sz w:val="16"/>
                <w:szCs w:val="16"/>
              </w:rPr>
            </w:pPr>
            <w:r w:rsidRPr="007166D7">
              <w:rPr>
                <w:rFonts w:ascii="Arial" w:hAnsi="Arial" w:cs="Arial"/>
                <w:sz w:val="16"/>
                <w:szCs w:val="16"/>
              </w:rPr>
              <w:t>Apple</w:t>
            </w:r>
          </w:p>
        </w:tc>
        <w:tc>
          <w:tcPr>
            <w:tcW w:w="7139" w:type="dxa"/>
          </w:tcPr>
          <w:p w14:paraId="0DFCB520" w14:textId="7B69EE07" w:rsidR="004412EE" w:rsidRPr="007166D7" w:rsidRDefault="004412EE" w:rsidP="004412EE">
            <w:pPr>
              <w:spacing w:before="120" w:after="120"/>
              <w:rPr>
                <w:rFonts w:ascii="Arial" w:hAnsi="Arial" w:cs="Arial"/>
                <w:sz w:val="16"/>
                <w:szCs w:val="16"/>
              </w:rPr>
            </w:pPr>
            <w:r w:rsidRPr="007166D7">
              <w:rPr>
                <w:rFonts w:ascii="Arial" w:hAnsi="Arial" w:cs="Arial"/>
                <w:sz w:val="16"/>
                <w:szCs w:val="16"/>
              </w:rPr>
              <w:t>CR on HST core part maintenance</w:t>
            </w:r>
          </w:p>
        </w:tc>
      </w:tr>
      <w:tr w:rsidR="004412EE" w:rsidRPr="007166D7" w14:paraId="1B6FBED7" w14:textId="77777777" w:rsidTr="00531B71">
        <w:trPr>
          <w:trHeight w:val="468"/>
        </w:trPr>
        <w:tc>
          <w:tcPr>
            <w:tcW w:w="1256" w:type="dxa"/>
          </w:tcPr>
          <w:p w14:paraId="3E8908A2" w14:textId="04C59C0B" w:rsidR="004412EE" w:rsidRPr="007166D7" w:rsidRDefault="004412EE" w:rsidP="004412EE">
            <w:pPr>
              <w:spacing w:before="120" w:after="120"/>
              <w:rPr>
                <w:rFonts w:ascii="Arial" w:hAnsi="Arial" w:cs="Arial"/>
                <w:sz w:val="16"/>
                <w:szCs w:val="16"/>
              </w:rPr>
            </w:pPr>
            <w:r w:rsidRPr="007166D7">
              <w:rPr>
                <w:rFonts w:ascii="Arial" w:hAnsi="Arial" w:cs="Arial"/>
                <w:color w:val="000000"/>
                <w:sz w:val="16"/>
                <w:szCs w:val="16"/>
              </w:rPr>
              <w:t>R4-2100239</w:t>
            </w:r>
          </w:p>
        </w:tc>
        <w:tc>
          <w:tcPr>
            <w:tcW w:w="1236" w:type="dxa"/>
          </w:tcPr>
          <w:p w14:paraId="2A1D1667" w14:textId="4DBCD1FE" w:rsidR="004412EE" w:rsidRPr="007166D7" w:rsidRDefault="004412EE" w:rsidP="004412EE">
            <w:pPr>
              <w:spacing w:before="120" w:after="120"/>
              <w:rPr>
                <w:rFonts w:ascii="Arial" w:hAnsi="Arial" w:cs="Arial"/>
                <w:sz w:val="16"/>
                <w:szCs w:val="16"/>
              </w:rPr>
            </w:pPr>
            <w:r w:rsidRPr="007166D7">
              <w:rPr>
                <w:rFonts w:ascii="Arial" w:hAnsi="Arial" w:cs="Arial"/>
                <w:sz w:val="16"/>
                <w:szCs w:val="16"/>
              </w:rPr>
              <w:t>Apple</w:t>
            </w:r>
          </w:p>
        </w:tc>
        <w:tc>
          <w:tcPr>
            <w:tcW w:w="7139" w:type="dxa"/>
          </w:tcPr>
          <w:p w14:paraId="38F1484F" w14:textId="3149D295" w:rsidR="004412EE" w:rsidRPr="007166D7" w:rsidRDefault="004412EE" w:rsidP="004412EE">
            <w:pPr>
              <w:spacing w:before="120" w:after="120"/>
              <w:rPr>
                <w:rFonts w:ascii="Arial" w:hAnsi="Arial" w:cs="Arial"/>
                <w:sz w:val="16"/>
                <w:szCs w:val="16"/>
              </w:rPr>
            </w:pPr>
            <w:r w:rsidRPr="007166D7">
              <w:rPr>
                <w:rFonts w:ascii="Arial" w:hAnsi="Arial" w:cs="Arial"/>
                <w:sz w:val="16"/>
                <w:szCs w:val="16"/>
              </w:rPr>
              <w:t>CR on HST core part maintenance (R17)</w:t>
            </w:r>
          </w:p>
        </w:tc>
      </w:tr>
      <w:tr w:rsidR="004412EE" w:rsidRPr="007166D7" w14:paraId="4F8C8DC4" w14:textId="77777777" w:rsidTr="00531B71">
        <w:trPr>
          <w:trHeight w:val="468"/>
        </w:trPr>
        <w:tc>
          <w:tcPr>
            <w:tcW w:w="1256" w:type="dxa"/>
          </w:tcPr>
          <w:p w14:paraId="633C7F6F" w14:textId="633A04CC" w:rsidR="004412EE" w:rsidRPr="00B65E71" w:rsidRDefault="004412EE" w:rsidP="00B65E71">
            <w:pPr>
              <w:spacing w:before="120" w:after="120"/>
              <w:rPr>
                <w:rFonts w:ascii="Arial" w:hAnsi="Arial" w:cs="Arial"/>
                <w:color w:val="000000"/>
                <w:sz w:val="16"/>
                <w:szCs w:val="16"/>
              </w:rPr>
            </w:pPr>
            <w:r w:rsidRPr="007166D7">
              <w:rPr>
                <w:rFonts w:ascii="Arial" w:hAnsi="Arial" w:cs="Arial"/>
                <w:color w:val="000000"/>
                <w:sz w:val="16"/>
                <w:szCs w:val="16"/>
              </w:rPr>
              <w:t>R4-2101013</w:t>
            </w:r>
          </w:p>
        </w:tc>
        <w:tc>
          <w:tcPr>
            <w:tcW w:w="1236" w:type="dxa"/>
          </w:tcPr>
          <w:p w14:paraId="22F1B319" w14:textId="03672150" w:rsidR="004412EE" w:rsidRPr="007166D7" w:rsidRDefault="004412EE" w:rsidP="004412EE">
            <w:pPr>
              <w:spacing w:before="120" w:after="120"/>
              <w:rPr>
                <w:rFonts w:ascii="Arial" w:hAnsi="Arial" w:cs="Arial"/>
                <w:sz w:val="16"/>
                <w:szCs w:val="16"/>
              </w:rPr>
            </w:pPr>
            <w:r w:rsidRPr="007166D7">
              <w:rPr>
                <w:rFonts w:ascii="Arial" w:hAnsi="Arial" w:cs="Arial"/>
                <w:sz w:val="16"/>
                <w:szCs w:val="16"/>
              </w:rPr>
              <w:t>Apple</w:t>
            </w:r>
          </w:p>
        </w:tc>
        <w:tc>
          <w:tcPr>
            <w:tcW w:w="7139" w:type="dxa"/>
          </w:tcPr>
          <w:p w14:paraId="2D707D88" w14:textId="22A9009E" w:rsidR="004412EE" w:rsidRPr="007166D7" w:rsidRDefault="004412EE" w:rsidP="004412EE">
            <w:pPr>
              <w:spacing w:before="120" w:after="120"/>
              <w:rPr>
                <w:rFonts w:ascii="Arial" w:hAnsi="Arial" w:cs="Arial"/>
                <w:sz w:val="16"/>
                <w:szCs w:val="16"/>
              </w:rPr>
            </w:pPr>
            <w:r w:rsidRPr="007166D7">
              <w:rPr>
                <w:rFonts w:ascii="Arial" w:hAnsi="Arial" w:cs="Arial"/>
                <w:sz w:val="16"/>
                <w:szCs w:val="16"/>
              </w:rPr>
              <w:t>CR on HST core part maintenance (R17)</w:t>
            </w:r>
          </w:p>
        </w:tc>
      </w:tr>
      <w:tr w:rsidR="00E41960" w:rsidRPr="007166D7" w14:paraId="4592FF6E" w14:textId="77777777" w:rsidTr="00531B71">
        <w:trPr>
          <w:trHeight w:val="468"/>
        </w:trPr>
        <w:tc>
          <w:tcPr>
            <w:tcW w:w="1256" w:type="dxa"/>
          </w:tcPr>
          <w:p w14:paraId="41A23946" w14:textId="54BC9D3F" w:rsidR="00E41960" w:rsidRPr="007166D7" w:rsidRDefault="00104EBC" w:rsidP="00E41960">
            <w:pPr>
              <w:spacing w:before="120" w:after="120"/>
              <w:rPr>
                <w:rFonts w:ascii="Arial" w:hAnsi="Arial" w:cs="Arial"/>
                <w:b/>
                <w:bCs/>
                <w:color w:val="0000FF"/>
                <w:sz w:val="16"/>
                <w:szCs w:val="16"/>
                <w:u w:val="single"/>
              </w:rPr>
            </w:pPr>
            <w:hyperlink r:id="rId11" w:history="1">
              <w:r w:rsidR="00E41960" w:rsidRPr="007166D7">
                <w:rPr>
                  <w:rStyle w:val="af0"/>
                  <w:rFonts w:ascii="Arial" w:hAnsi="Arial" w:cs="Arial"/>
                  <w:b/>
                  <w:bCs/>
                  <w:sz w:val="16"/>
                  <w:szCs w:val="16"/>
                </w:rPr>
                <w:t>R4-2100849</w:t>
              </w:r>
            </w:hyperlink>
          </w:p>
        </w:tc>
        <w:tc>
          <w:tcPr>
            <w:tcW w:w="1236" w:type="dxa"/>
          </w:tcPr>
          <w:p w14:paraId="077C17A9" w14:textId="62E94E7B" w:rsidR="00E41960" w:rsidRPr="007166D7" w:rsidRDefault="00E41960" w:rsidP="00E41960">
            <w:pPr>
              <w:spacing w:before="120" w:after="120"/>
              <w:rPr>
                <w:rFonts w:ascii="Arial" w:hAnsi="Arial" w:cs="Arial"/>
                <w:sz w:val="16"/>
                <w:szCs w:val="16"/>
              </w:rPr>
            </w:pPr>
            <w:r w:rsidRPr="007166D7">
              <w:rPr>
                <w:rFonts w:ascii="Arial" w:hAnsi="Arial" w:cs="Arial"/>
                <w:sz w:val="16"/>
                <w:szCs w:val="16"/>
              </w:rPr>
              <w:t>CMCC</w:t>
            </w:r>
          </w:p>
        </w:tc>
        <w:tc>
          <w:tcPr>
            <w:tcW w:w="7139" w:type="dxa"/>
          </w:tcPr>
          <w:p w14:paraId="3EA47115" w14:textId="2B74A14C" w:rsidR="00E41960" w:rsidRPr="007166D7" w:rsidRDefault="00E41960" w:rsidP="00E41960">
            <w:pPr>
              <w:spacing w:before="120" w:after="120"/>
              <w:rPr>
                <w:rFonts w:ascii="Arial" w:hAnsi="Arial" w:cs="Arial"/>
                <w:sz w:val="16"/>
                <w:szCs w:val="16"/>
              </w:rPr>
            </w:pPr>
            <w:r w:rsidRPr="007166D7">
              <w:rPr>
                <w:rFonts w:ascii="Arial" w:hAnsi="Arial" w:cs="Arial"/>
                <w:sz w:val="16"/>
                <w:szCs w:val="16"/>
              </w:rPr>
              <w:t>CR on HST RRM requirements in connected mode</w:t>
            </w:r>
          </w:p>
        </w:tc>
      </w:tr>
      <w:tr w:rsidR="00E41960" w:rsidRPr="007166D7" w14:paraId="21136277" w14:textId="77777777" w:rsidTr="00531B71">
        <w:trPr>
          <w:trHeight w:val="468"/>
        </w:trPr>
        <w:tc>
          <w:tcPr>
            <w:tcW w:w="1256" w:type="dxa"/>
          </w:tcPr>
          <w:p w14:paraId="335DFFC5" w14:textId="345CA791" w:rsidR="00E41960" w:rsidRPr="007166D7" w:rsidRDefault="00E41960" w:rsidP="00E41960">
            <w:pPr>
              <w:spacing w:before="120" w:after="120"/>
              <w:rPr>
                <w:rFonts w:ascii="Arial" w:hAnsi="Arial" w:cs="Arial"/>
                <w:b/>
                <w:bCs/>
                <w:color w:val="0000FF"/>
                <w:sz w:val="16"/>
                <w:szCs w:val="16"/>
                <w:u w:val="single"/>
              </w:rPr>
            </w:pPr>
            <w:r w:rsidRPr="007166D7">
              <w:rPr>
                <w:rFonts w:ascii="Arial" w:hAnsi="Arial" w:cs="Arial"/>
                <w:color w:val="000000"/>
                <w:sz w:val="16"/>
                <w:szCs w:val="16"/>
              </w:rPr>
              <w:t>R4-2100850</w:t>
            </w:r>
          </w:p>
        </w:tc>
        <w:tc>
          <w:tcPr>
            <w:tcW w:w="1236" w:type="dxa"/>
          </w:tcPr>
          <w:p w14:paraId="3829F61E" w14:textId="6195400A" w:rsidR="00E41960" w:rsidRPr="007166D7" w:rsidRDefault="00E41960" w:rsidP="00E41960">
            <w:pPr>
              <w:spacing w:before="120" w:after="120"/>
              <w:rPr>
                <w:rFonts w:ascii="Arial" w:hAnsi="Arial" w:cs="Arial"/>
                <w:sz w:val="16"/>
                <w:szCs w:val="16"/>
              </w:rPr>
            </w:pPr>
            <w:r w:rsidRPr="007166D7">
              <w:rPr>
                <w:rFonts w:ascii="Arial" w:hAnsi="Arial" w:cs="Arial"/>
                <w:sz w:val="16"/>
                <w:szCs w:val="16"/>
              </w:rPr>
              <w:t>CMCC</w:t>
            </w:r>
          </w:p>
        </w:tc>
        <w:tc>
          <w:tcPr>
            <w:tcW w:w="7139" w:type="dxa"/>
          </w:tcPr>
          <w:p w14:paraId="3CD3B6AA" w14:textId="35C69BB8" w:rsidR="00E41960" w:rsidRPr="007166D7" w:rsidRDefault="00E41960" w:rsidP="00E41960">
            <w:pPr>
              <w:spacing w:before="120" w:after="120"/>
              <w:rPr>
                <w:rFonts w:ascii="Arial" w:hAnsi="Arial" w:cs="Arial"/>
                <w:sz w:val="16"/>
                <w:szCs w:val="16"/>
              </w:rPr>
            </w:pPr>
            <w:r w:rsidRPr="007166D7">
              <w:rPr>
                <w:rFonts w:ascii="Arial" w:hAnsi="Arial" w:cs="Arial"/>
                <w:sz w:val="16"/>
                <w:szCs w:val="16"/>
              </w:rPr>
              <w:t>CR on HST RRM requirements in connected mode</w:t>
            </w:r>
          </w:p>
        </w:tc>
      </w:tr>
      <w:tr w:rsidR="007166D7" w:rsidRPr="007166D7" w14:paraId="7B056FE7" w14:textId="77777777" w:rsidTr="00531B71">
        <w:trPr>
          <w:trHeight w:val="468"/>
        </w:trPr>
        <w:tc>
          <w:tcPr>
            <w:tcW w:w="1256" w:type="dxa"/>
          </w:tcPr>
          <w:p w14:paraId="56A87194" w14:textId="46E93768" w:rsidR="007166D7" w:rsidRPr="007166D7" w:rsidRDefault="00104EBC" w:rsidP="007166D7">
            <w:pPr>
              <w:spacing w:before="120" w:after="120"/>
              <w:rPr>
                <w:rFonts w:ascii="Arial" w:hAnsi="Arial" w:cs="Arial"/>
                <w:color w:val="000000"/>
                <w:sz w:val="16"/>
                <w:szCs w:val="16"/>
              </w:rPr>
            </w:pPr>
            <w:hyperlink r:id="rId12" w:history="1">
              <w:r w:rsidR="007166D7" w:rsidRPr="007166D7">
                <w:rPr>
                  <w:rStyle w:val="af0"/>
                  <w:rFonts w:ascii="Arial" w:hAnsi="Arial" w:cs="Arial"/>
                  <w:b/>
                  <w:bCs/>
                  <w:sz w:val="16"/>
                  <w:szCs w:val="16"/>
                </w:rPr>
                <w:t>R4-2101844</w:t>
              </w:r>
            </w:hyperlink>
          </w:p>
        </w:tc>
        <w:tc>
          <w:tcPr>
            <w:tcW w:w="1236" w:type="dxa"/>
          </w:tcPr>
          <w:p w14:paraId="171A27B7" w14:textId="4012BAB6" w:rsidR="007166D7" w:rsidRPr="007166D7" w:rsidRDefault="007166D7" w:rsidP="007166D7">
            <w:pPr>
              <w:spacing w:before="120" w:after="120"/>
              <w:rPr>
                <w:rFonts w:ascii="Arial" w:hAnsi="Arial" w:cs="Arial"/>
                <w:sz w:val="16"/>
                <w:szCs w:val="16"/>
              </w:rPr>
            </w:pPr>
            <w:r w:rsidRPr="007166D7">
              <w:rPr>
                <w:rFonts w:ascii="Arial" w:hAnsi="Arial" w:cs="Arial"/>
                <w:sz w:val="16"/>
                <w:szCs w:val="16"/>
              </w:rPr>
              <w:t>Huawei, HiSilicon</w:t>
            </w:r>
          </w:p>
        </w:tc>
        <w:tc>
          <w:tcPr>
            <w:tcW w:w="7139" w:type="dxa"/>
          </w:tcPr>
          <w:p w14:paraId="61725A77" w14:textId="1009C3AC" w:rsidR="007166D7" w:rsidRPr="007166D7" w:rsidRDefault="00E41960" w:rsidP="007166D7">
            <w:pPr>
              <w:spacing w:before="120" w:after="120"/>
              <w:rPr>
                <w:rFonts w:ascii="Arial" w:hAnsi="Arial" w:cs="Arial"/>
                <w:sz w:val="16"/>
                <w:szCs w:val="16"/>
              </w:rPr>
            </w:pPr>
            <w:r w:rsidRPr="007166D7">
              <w:rPr>
                <w:rFonts w:ascii="Arial" w:hAnsi="Arial" w:cs="Arial"/>
                <w:sz w:val="16"/>
                <w:szCs w:val="16"/>
              </w:rPr>
              <w:t xml:space="preserve">CR on </w:t>
            </w:r>
            <w:r w:rsidR="007166D7" w:rsidRPr="007166D7">
              <w:rPr>
                <w:rFonts w:ascii="Arial" w:hAnsi="Arial" w:cs="Arial"/>
                <w:sz w:val="16"/>
                <w:szCs w:val="16"/>
              </w:rPr>
              <w:t>Correction on inter-RAT measurement in high speed scenario</w:t>
            </w:r>
          </w:p>
        </w:tc>
      </w:tr>
      <w:tr w:rsidR="007166D7" w:rsidRPr="007166D7" w14:paraId="356D5F9B" w14:textId="77777777" w:rsidTr="00531B71">
        <w:trPr>
          <w:trHeight w:val="468"/>
        </w:trPr>
        <w:tc>
          <w:tcPr>
            <w:tcW w:w="1256" w:type="dxa"/>
          </w:tcPr>
          <w:p w14:paraId="1AA2E79B" w14:textId="7BFF77CE" w:rsidR="007166D7" w:rsidRPr="007166D7" w:rsidRDefault="007166D7" w:rsidP="007166D7">
            <w:pPr>
              <w:spacing w:before="120" w:after="120"/>
              <w:rPr>
                <w:rFonts w:ascii="Arial" w:hAnsi="Arial" w:cs="Arial"/>
                <w:color w:val="000000"/>
                <w:sz w:val="16"/>
                <w:szCs w:val="16"/>
              </w:rPr>
            </w:pPr>
            <w:r w:rsidRPr="007166D7">
              <w:rPr>
                <w:rFonts w:ascii="Arial" w:hAnsi="Arial" w:cs="Arial"/>
                <w:color w:val="000000"/>
                <w:sz w:val="16"/>
                <w:szCs w:val="16"/>
              </w:rPr>
              <w:t>R4-2101845</w:t>
            </w:r>
          </w:p>
        </w:tc>
        <w:tc>
          <w:tcPr>
            <w:tcW w:w="1236" w:type="dxa"/>
          </w:tcPr>
          <w:p w14:paraId="769BF45B" w14:textId="2991AD03" w:rsidR="007166D7" w:rsidRPr="007166D7" w:rsidRDefault="007166D7" w:rsidP="007166D7">
            <w:pPr>
              <w:spacing w:before="120" w:after="120"/>
              <w:rPr>
                <w:rFonts w:ascii="Arial" w:hAnsi="Arial" w:cs="Arial"/>
                <w:sz w:val="16"/>
                <w:szCs w:val="16"/>
              </w:rPr>
            </w:pPr>
            <w:r w:rsidRPr="007166D7">
              <w:rPr>
                <w:rFonts w:ascii="Arial" w:hAnsi="Arial" w:cs="Arial"/>
                <w:sz w:val="16"/>
                <w:szCs w:val="16"/>
              </w:rPr>
              <w:t>Huawei, HiSilicon</w:t>
            </w:r>
          </w:p>
        </w:tc>
        <w:tc>
          <w:tcPr>
            <w:tcW w:w="7139" w:type="dxa"/>
          </w:tcPr>
          <w:p w14:paraId="57FA3919" w14:textId="7B325776" w:rsidR="007166D7" w:rsidRPr="007166D7" w:rsidRDefault="00E41960" w:rsidP="007166D7">
            <w:pPr>
              <w:spacing w:before="120" w:after="120"/>
              <w:rPr>
                <w:rFonts w:ascii="Arial" w:hAnsi="Arial" w:cs="Arial"/>
                <w:sz w:val="16"/>
                <w:szCs w:val="16"/>
              </w:rPr>
            </w:pPr>
            <w:r w:rsidRPr="007166D7">
              <w:rPr>
                <w:rFonts w:ascii="Arial" w:hAnsi="Arial" w:cs="Arial"/>
                <w:sz w:val="16"/>
                <w:szCs w:val="16"/>
              </w:rPr>
              <w:t xml:space="preserve">CR on </w:t>
            </w:r>
            <w:r w:rsidR="007166D7" w:rsidRPr="007166D7">
              <w:rPr>
                <w:rFonts w:ascii="Arial" w:hAnsi="Arial" w:cs="Arial"/>
                <w:sz w:val="16"/>
                <w:szCs w:val="16"/>
              </w:rPr>
              <w:t>Correction on inter-RAT measurement in high speed scenario</w:t>
            </w:r>
          </w:p>
        </w:tc>
      </w:tr>
    </w:tbl>
    <w:p w14:paraId="3E29E2AF" w14:textId="77777777" w:rsidR="00484C5D" w:rsidRPr="00A06E9C" w:rsidRDefault="00484C5D" w:rsidP="005B4802">
      <w:pPr>
        <w:rPr>
          <w:rFonts w:ascii="Arial" w:hAnsi="Arial" w:cs="Arial"/>
          <w:sz w:val="16"/>
          <w:szCs w:val="16"/>
        </w:rPr>
      </w:pPr>
    </w:p>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D8EA351" w14:textId="46E3D683" w:rsidR="00EB1CB7" w:rsidRPr="00EB1CB7" w:rsidRDefault="00EB1CB7" w:rsidP="00EB1CB7">
      <w:pPr>
        <w:ind w:left="48"/>
        <w:rPr>
          <w:iCs/>
          <w:lang w:val="en-US" w:eastAsia="zh-CN"/>
        </w:rPr>
      </w:pPr>
      <w:r>
        <w:rPr>
          <w:rFonts w:hint="eastAsia"/>
          <w:iCs/>
          <w:lang w:val="en-US" w:eastAsia="zh-CN"/>
        </w:rPr>
        <w:t>Companies</w:t>
      </w:r>
      <w:r>
        <w:rPr>
          <w:iCs/>
          <w:lang w:val="en-US" w:eastAsia="zh-CN"/>
        </w:rPr>
        <w:t xml:space="preserve"> are encouraged to provide comments to the CRs.</w:t>
      </w:r>
    </w:p>
    <w:p w14:paraId="2F59D28F" w14:textId="77777777" w:rsidR="00DC2500" w:rsidRPr="004F57BB" w:rsidRDefault="00DC2500" w:rsidP="00805BE8">
      <w:pPr>
        <w:pStyle w:val="2"/>
        <w:rPr>
          <w:lang w:val="en-US"/>
        </w:rPr>
      </w:pPr>
      <w:r w:rsidRPr="004F57BB">
        <w:rPr>
          <w:lang w:val="en-US"/>
        </w:rPr>
        <w:t>Companies</w:t>
      </w:r>
      <w:r w:rsidRPr="004F57BB">
        <w:rPr>
          <w:rFonts w:hint="eastAsia"/>
          <w:lang w:val="en-US"/>
        </w:rPr>
        <w:t xml:space="preserve"> views</w:t>
      </w:r>
      <w:r w:rsidRPr="004F57BB">
        <w:rPr>
          <w:lang w:val="en-US"/>
        </w:rPr>
        <w:t>’</w:t>
      </w:r>
      <w:r w:rsidRPr="004F57BB">
        <w:rPr>
          <w:rFonts w:hint="eastAsia"/>
          <w:lang w:val="en-US"/>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242"/>
        <w:gridCol w:w="861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496E3C">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EB1CB7" w:rsidRPr="00571777" w14:paraId="5F6B3FA4" w14:textId="77777777" w:rsidTr="00BE6417">
        <w:tc>
          <w:tcPr>
            <w:tcW w:w="9631" w:type="dxa"/>
            <w:gridSpan w:val="2"/>
          </w:tcPr>
          <w:p w14:paraId="72D13856" w14:textId="72ADFDEF" w:rsidR="00EB1CB7" w:rsidRDefault="00EB1CB7" w:rsidP="00805BE8">
            <w:pPr>
              <w:spacing w:after="120"/>
              <w:rPr>
                <w:rFonts w:eastAsiaTheme="minorEastAsia"/>
                <w:color w:val="0070C0"/>
                <w:lang w:val="en-US" w:eastAsia="zh-CN"/>
              </w:rPr>
            </w:pPr>
            <w:r>
              <w:rPr>
                <w:rFonts w:eastAsiaTheme="minorEastAsia" w:hint="eastAsia"/>
                <w:lang w:eastAsia="zh-CN"/>
              </w:rPr>
              <w:t>C</w:t>
            </w:r>
            <w:r>
              <w:rPr>
                <w:rFonts w:eastAsiaTheme="minorEastAsia"/>
                <w:lang w:eastAsia="zh-CN"/>
              </w:rPr>
              <w:t>R</w:t>
            </w:r>
            <w:r w:rsidR="001059B9">
              <w:rPr>
                <w:rFonts w:eastAsiaTheme="minorEastAsia"/>
                <w:lang w:eastAsia="zh-CN"/>
              </w:rPr>
              <w:t>s</w:t>
            </w:r>
            <w:r>
              <w:rPr>
                <w:rFonts w:eastAsiaTheme="minorEastAsia"/>
                <w:lang w:eastAsia="zh-CN"/>
              </w:rPr>
              <w:t xml:space="preserve"> related to the </w:t>
            </w:r>
            <w:r w:rsidR="007166D7">
              <w:rPr>
                <w:rFonts w:eastAsiaTheme="minorEastAsia"/>
                <w:lang w:eastAsia="zh-CN"/>
              </w:rPr>
              <w:t xml:space="preserve">IE </w:t>
            </w:r>
            <w:r w:rsidR="007166D7">
              <w:rPr>
                <w:rFonts w:eastAsiaTheme="minorEastAsia" w:hint="eastAsia"/>
                <w:lang w:eastAsia="zh-CN"/>
              </w:rPr>
              <w:t>update</w:t>
            </w:r>
            <w:r w:rsidR="007166D7">
              <w:rPr>
                <w:rFonts w:eastAsiaTheme="minorEastAsia"/>
                <w:lang w:eastAsia="zh-CN"/>
              </w:rPr>
              <w:t xml:space="preserve"> </w:t>
            </w:r>
          </w:p>
        </w:tc>
      </w:tr>
      <w:tr w:rsidR="002020E8" w:rsidRPr="00571777" w14:paraId="07DECF26" w14:textId="77777777" w:rsidTr="00496E3C">
        <w:tc>
          <w:tcPr>
            <w:tcW w:w="1232" w:type="dxa"/>
            <w:vMerge w:val="restart"/>
          </w:tcPr>
          <w:p w14:paraId="161A1A7D" w14:textId="77777777" w:rsidR="002020E8" w:rsidRDefault="00104EBC" w:rsidP="001059B9">
            <w:pPr>
              <w:spacing w:after="0"/>
              <w:rPr>
                <w:rFonts w:ascii="Arial" w:hAnsi="Arial" w:cs="Arial"/>
                <w:b/>
                <w:bCs/>
                <w:color w:val="0000FF"/>
                <w:sz w:val="16"/>
                <w:szCs w:val="16"/>
                <w:u w:val="single"/>
              </w:rPr>
            </w:pPr>
            <w:hyperlink r:id="rId13" w:history="1">
              <w:r w:rsidR="002020E8" w:rsidRPr="007166D7">
                <w:rPr>
                  <w:rStyle w:val="af0"/>
                  <w:rFonts w:ascii="Arial" w:hAnsi="Arial" w:cs="Arial"/>
                  <w:b/>
                  <w:bCs/>
                  <w:sz w:val="16"/>
                  <w:szCs w:val="16"/>
                </w:rPr>
                <w:t>R4-2100849</w:t>
              </w:r>
            </w:hyperlink>
          </w:p>
          <w:p w14:paraId="41D5B081" w14:textId="2FACE886" w:rsidR="002020E8" w:rsidRPr="007166D7" w:rsidRDefault="002020E8" w:rsidP="001059B9">
            <w:pPr>
              <w:spacing w:after="0"/>
              <w:rPr>
                <w:rFonts w:eastAsiaTheme="minorEastAsia"/>
                <w:color w:val="0070C0"/>
                <w:lang w:val="en-US" w:eastAsia="zh-CN"/>
              </w:rPr>
            </w:pPr>
            <w:r w:rsidRPr="007166D7">
              <w:rPr>
                <w:rStyle w:val="af0"/>
                <w:rFonts w:ascii="Arial" w:hAnsi="Arial" w:cs="Arial" w:hint="eastAsia"/>
                <w:sz w:val="16"/>
                <w:szCs w:val="16"/>
              </w:rPr>
              <w:t>(</w:t>
            </w:r>
            <w:r w:rsidRPr="007166D7">
              <w:rPr>
                <w:rStyle w:val="af0"/>
                <w:rFonts w:ascii="Arial" w:hAnsi="Arial" w:cs="Arial"/>
                <w:sz w:val="16"/>
                <w:szCs w:val="16"/>
              </w:rPr>
              <w:t>CMCC)</w:t>
            </w:r>
          </w:p>
        </w:tc>
        <w:tc>
          <w:tcPr>
            <w:tcW w:w="8399" w:type="dxa"/>
          </w:tcPr>
          <w:p w14:paraId="4BB207B7" w14:textId="6ED9EAEA" w:rsidR="002020E8" w:rsidRPr="003418CB" w:rsidRDefault="002020E8" w:rsidP="001059B9">
            <w:pPr>
              <w:spacing w:after="120"/>
              <w:rPr>
                <w:rFonts w:eastAsiaTheme="minorEastAsia"/>
                <w:color w:val="0070C0"/>
                <w:lang w:val="en-US" w:eastAsia="zh-CN"/>
              </w:rPr>
            </w:pPr>
            <w:r>
              <w:rPr>
                <w:rFonts w:eastAsiaTheme="minorEastAsia"/>
                <w:color w:val="0070C0"/>
                <w:lang w:val="en-US" w:eastAsia="zh-CN"/>
              </w:rPr>
              <w:t>Apple: the change looks good.</w:t>
            </w:r>
          </w:p>
        </w:tc>
      </w:tr>
      <w:tr w:rsidR="002020E8" w:rsidRPr="00571777" w14:paraId="6107E4A4" w14:textId="77777777" w:rsidTr="00496E3C">
        <w:tc>
          <w:tcPr>
            <w:tcW w:w="1232" w:type="dxa"/>
            <w:vMerge/>
          </w:tcPr>
          <w:p w14:paraId="5C77C2BE" w14:textId="77777777" w:rsidR="002020E8" w:rsidRDefault="002020E8" w:rsidP="001059B9">
            <w:pPr>
              <w:spacing w:after="120"/>
              <w:rPr>
                <w:rFonts w:eastAsiaTheme="minorEastAsia"/>
                <w:color w:val="0070C0"/>
                <w:lang w:val="en-US" w:eastAsia="zh-CN"/>
              </w:rPr>
            </w:pPr>
          </w:p>
        </w:tc>
        <w:tc>
          <w:tcPr>
            <w:tcW w:w="8399" w:type="dxa"/>
          </w:tcPr>
          <w:p w14:paraId="7976E3A3" w14:textId="1E8734D1" w:rsidR="002020E8" w:rsidRDefault="002020E8" w:rsidP="00C645FD">
            <w:pPr>
              <w:spacing w:after="120"/>
              <w:rPr>
                <w:rFonts w:eastAsiaTheme="minorEastAsia"/>
                <w:color w:val="0070C0"/>
                <w:lang w:val="en-US" w:eastAsia="zh-CN"/>
              </w:rPr>
            </w:pPr>
            <w:r>
              <w:rPr>
                <w:rFonts w:eastAsiaTheme="minor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ok</w:t>
            </w:r>
          </w:p>
        </w:tc>
      </w:tr>
      <w:tr w:rsidR="002020E8" w:rsidRPr="00571777" w14:paraId="629BFFB8" w14:textId="77777777" w:rsidTr="00FC3C3B">
        <w:trPr>
          <w:trHeight w:val="134"/>
        </w:trPr>
        <w:tc>
          <w:tcPr>
            <w:tcW w:w="1232" w:type="dxa"/>
            <w:vMerge/>
          </w:tcPr>
          <w:p w14:paraId="52AF9FD7" w14:textId="77777777" w:rsidR="002020E8" w:rsidRDefault="002020E8" w:rsidP="001059B9">
            <w:pPr>
              <w:spacing w:after="120"/>
              <w:rPr>
                <w:rFonts w:eastAsiaTheme="minorEastAsia"/>
                <w:color w:val="0070C0"/>
                <w:lang w:val="en-US" w:eastAsia="zh-CN"/>
              </w:rPr>
            </w:pPr>
          </w:p>
        </w:tc>
        <w:tc>
          <w:tcPr>
            <w:tcW w:w="8399" w:type="dxa"/>
          </w:tcPr>
          <w:p w14:paraId="3693E3EE" w14:textId="30E80BC8" w:rsidR="002020E8" w:rsidRDefault="002020E8" w:rsidP="001059B9">
            <w:pPr>
              <w:spacing w:after="120"/>
              <w:rPr>
                <w:rFonts w:eastAsiaTheme="minorEastAsia"/>
                <w:color w:val="0070C0"/>
                <w:lang w:val="en-US" w:eastAsia="zh-CN"/>
              </w:rPr>
            </w:pPr>
            <w:r>
              <w:rPr>
                <w:rFonts w:eastAsiaTheme="minorEastAsia"/>
                <w:color w:val="0070C0"/>
                <w:lang w:val="en-US" w:eastAsia="zh-CN"/>
              </w:rPr>
              <w:t>Ericsson: ok</w:t>
            </w:r>
          </w:p>
        </w:tc>
      </w:tr>
      <w:tr w:rsidR="002020E8" w:rsidRPr="00571777" w14:paraId="1D39ACDB" w14:textId="77777777" w:rsidTr="00496E3C">
        <w:trPr>
          <w:trHeight w:val="134"/>
        </w:trPr>
        <w:tc>
          <w:tcPr>
            <w:tcW w:w="1232" w:type="dxa"/>
            <w:vMerge/>
          </w:tcPr>
          <w:p w14:paraId="2EF0A534" w14:textId="77777777" w:rsidR="002020E8" w:rsidRDefault="002020E8" w:rsidP="001059B9">
            <w:pPr>
              <w:spacing w:after="120"/>
              <w:rPr>
                <w:rFonts w:eastAsiaTheme="minorEastAsia"/>
                <w:color w:val="0070C0"/>
                <w:lang w:val="en-US" w:eastAsia="zh-CN"/>
              </w:rPr>
            </w:pPr>
          </w:p>
        </w:tc>
        <w:tc>
          <w:tcPr>
            <w:tcW w:w="8399" w:type="dxa"/>
          </w:tcPr>
          <w:p w14:paraId="60FE7775" w14:textId="36129DE7" w:rsidR="002020E8" w:rsidRDefault="002020E8" w:rsidP="00DA38DD">
            <w:pPr>
              <w:spacing w:after="120"/>
              <w:rPr>
                <w:rFonts w:eastAsiaTheme="minorEastAsia"/>
                <w:color w:val="0070C0"/>
                <w:lang w:val="en-US" w:eastAsia="zh-CN"/>
              </w:rPr>
            </w:pPr>
            <w:r>
              <w:rPr>
                <w:rFonts w:eastAsiaTheme="minorEastAsia"/>
                <w:color w:val="0070C0"/>
                <w:lang w:val="en-US" w:eastAsia="zh-CN"/>
              </w:rPr>
              <w:t xml:space="preserve">CATT: </w:t>
            </w:r>
            <w:r>
              <w:rPr>
                <w:rFonts w:eastAsiaTheme="minorEastAsia" w:hint="eastAsia"/>
                <w:color w:val="0070C0"/>
                <w:lang w:val="en-US" w:eastAsia="zh-CN"/>
              </w:rPr>
              <w:t xml:space="preserve">fine with the correction. </w:t>
            </w:r>
            <w:r>
              <w:rPr>
                <w:rFonts w:eastAsiaTheme="minorEastAsia"/>
                <w:color w:val="0070C0"/>
                <w:lang w:val="en-US" w:eastAsia="zh-CN"/>
              </w:rPr>
              <w:t>O</w:t>
            </w:r>
            <w:r>
              <w:rPr>
                <w:rFonts w:eastAsiaTheme="minorEastAsia" w:hint="eastAsia"/>
                <w:color w:val="0070C0"/>
                <w:lang w:val="en-US" w:eastAsia="zh-CN"/>
              </w:rPr>
              <w:t xml:space="preserve">nly one minor comment: the first half of Note 1 in Table 9.2.6.2-3 needs update for RAN2 IE name. </w:t>
            </w:r>
          </w:p>
        </w:tc>
      </w:tr>
      <w:tr w:rsidR="002020E8" w:rsidRPr="00571777" w14:paraId="384329CA" w14:textId="77777777" w:rsidTr="00496E3C">
        <w:trPr>
          <w:trHeight w:val="134"/>
        </w:trPr>
        <w:tc>
          <w:tcPr>
            <w:tcW w:w="1232" w:type="dxa"/>
            <w:vMerge/>
          </w:tcPr>
          <w:p w14:paraId="17507E34" w14:textId="77777777" w:rsidR="002020E8" w:rsidRDefault="002020E8" w:rsidP="001059B9">
            <w:pPr>
              <w:spacing w:after="120"/>
              <w:rPr>
                <w:rFonts w:eastAsiaTheme="minorEastAsia"/>
                <w:color w:val="0070C0"/>
                <w:lang w:val="en-US" w:eastAsia="zh-CN"/>
              </w:rPr>
            </w:pPr>
          </w:p>
        </w:tc>
        <w:tc>
          <w:tcPr>
            <w:tcW w:w="8399" w:type="dxa"/>
          </w:tcPr>
          <w:p w14:paraId="06063C47" w14:textId="61282160" w:rsidR="002020E8" w:rsidRPr="00BC7097" w:rsidRDefault="002020E8" w:rsidP="00DA38DD">
            <w:pPr>
              <w:spacing w:after="120"/>
              <w:rPr>
                <w:rFonts w:eastAsia="PMingLiU"/>
                <w:color w:val="0070C0"/>
                <w:lang w:val="en-US" w:eastAsia="zh-TW"/>
              </w:rPr>
            </w:pPr>
            <w:r>
              <w:rPr>
                <w:rFonts w:eastAsia="PMingLiU" w:hint="eastAsia"/>
                <w:color w:val="0070C0"/>
                <w:lang w:val="en-US" w:eastAsia="zh-TW"/>
              </w:rPr>
              <w:t>MediaTek: ok</w:t>
            </w:r>
          </w:p>
        </w:tc>
      </w:tr>
      <w:tr w:rsidR="002020E8" w:rsidRPr="00571777" w14:paraId="5EF9653B" w14:textId="77777777" w:rsidTr="00496E3C">
        <w:trPr>
          <w:trHeight w:val="134"/>
        </w:trPr>
        <w:tc>
          <w:tcPr>
            <w:tcW w:w="1232" w:type="dxa"/>
            <w:vMerge/>
          </w:tcPr>
          <w:p w14:paraId="1D533AC0" w14:textId="77777777" w:rsidR="002020E8" w:rsidRDefault="002020E8" w:rsidP="001059B9">
            <w:pPr>
              <w:spacing w:after="120"/>
              <w:rPr>
                <w:rFonts w:eastAsiaTheme="minorEastAsia"/>
                <w:color w:val="0070C0"/>
                <w:lang w:val="en-US" w:eastAsia="zh-CN"/>
              </w:rPr>
            </w:pPr>
          </w:p>
        </w:tc>
        <w:tc>
          <w:tcPr>
            <w:tcW w:w="8399" w:type="dxa"/>
          </w:tcPr>
          <w:p w14:paraId="1D018935" w14:textId="4D3653BA" w:rsidR="002020E8" w:rsidRDefault="002020E8" w:rsidP="00DA38DD">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r>
              <w:rPr>
                <w:rFonts w:eastAsiaTheme="minorEastAsia" w:hint="eastAsia"/>
                <w:color w:val="0070C0"/>
                <w:lang w:val="en-US" w:eastAsia="zh-CN"/>
              </w:rPr>
              <w:t>:</w:t>
            </w:r>
            <w:r>
              <w:rPr>
                <w:rFonts w:eastAsiaTheme="minorEastAsia"/>
                <w:color w:val="0070C0"/>
                <w:lang w:val="en-US" w:eastAsia="zh-CN"/>
              </w:rPr>
              <w:t xml:space="preserve"> we are OK with CATT’s comment, and will update the CR.</w:t>
            </w:r>
          </w:p>
        </w:tc>
      </w:tr>
      <w:tr w:rsidR="000D7F53" w:rsidRPr="00571777" w14:paraId="4BCF7213" w14:textId="77777777" w:rsidTr="00496E3C">
        <w:trPr>
          <w:trHeight w:val="134"/>
        </w:trPr>
        <w:tc>
          <w:tcPr>
            <w:tcW w:w="1232" w:type="dxa"/>
          </w:tcPr>
          <w:p w14:paraId="4D471EC4" w14:textId="77777777" w:rsidR="000D7F53" w:rsidRDefault="000D7F53" w:rsidP="001059B9">
            <w:pPr>
              <w:spacing w:after="120"/>
              <w:rPr>
                <w:rFonts w:eastAsiaTheme="minorEastAsia"/>
                <w:color w:val="0070C0"/>
                <w:lang w:val="en-US" w:eastAsia="zh-CN"/>
              </w:rPr>
            </w:pPr>
          </w:p>
        </w:tc>
        <w:tc>
          <w:tcPr>
            <w:tcW w:w="8399" w:type="dxa"/>
          </w:tcPr>
          <w:p w14:paraId="3C74117B" w14:textId="7B4C4CE4" w:rsidR="000D7F53" w:rsidRDefault="000D7F53" w:rsidP="00DA38DD">
            <w:pPr>
              <w:spacing w:after="120"/>
              <w:rPr>
                <w:rFonts w:eastAsiaTheme="minorEastAsia"/>
                <w:color w:val="0070C0"/>
                <w:lang w:val="en-US" w:eastAsia="zh-CN"/>
              </w:rPr>
            </w:pPr>
            <w:r>
              <w:rPr>
                <w:rFonts w:eastAsiaTheme="minorEastAsia"/>
                <w:color w:val="0070C0"/>
                <w:lang w:val="en-US" w:eastAsia="zh-CN"/>
              </w:rPr>
              <w:t xml:space="preserve">Nokia: </w:t>
            </w:r>
            <w:r w:rsidR="00BD08FB">
              <w:rPr>
                <w:rFonts w:eastAsiaTheme="minorEastAsia"/>
                <w:color w:val="0070C0"/>
                <w:lang w:val="en-US" w:eastAsia="zh-CN"/>
              </w:rPr>
              <w:t>The CR is OK</w:t>
            </w:r>
            <w:r w:rsidR="000D0F29">
              <w:rPr>
                <w:rFonts w:eastAsiaTheme="minorEastAsia"/>
                <w:color w:val="0070C0"/>
                <w:lang w:val="en-US" w:eastAsia="zh-CN"/>
              </w:rPr>
              <w:t>,</w:t>
            </w:r>
            <w:r w:rsidR="00BD08FB">
              <w:rPr>
                <w:rFonts w:eastAsiaTheme="minorEastAsia"/>
                <w:color w:val="0070C0"/>
                <w:lang w:val="en-US" w:eastAsia="zh-CN"/>
              </w:rPr>
              <w:t xml:space="preserve"> but i</w:t>
            </w:r>
            <w:r w:rsidR="001C1470">
              <w:rPr>
                <w:rFonts w:eastAsiaTheme="minorEastAsia"/>
                <w:color w:val="0070C0"/>
                <w:lang w:val="en-US" w:eastAsia="zh-CN"/>
              </w:rPr>
              <w:t xml:space="preserve">t seems the proposed changes are similar to R4-2100238 except </w:t>
            </w:r>
            <w:r w:rsidR="00A7033F">
              <w:rPr>
                <w:rFonts w:eastAsiaTheme="minorEastAsia"/>
                <w:color w:val="0070C0"/>
                <w:lang w:val="en-US" w:eastAsia="zh-CN"/>
              </w:rPr>
              <w:t xml:space="preserve">that </w:t>
            </w:r>
            <w:r w:rsidR="001C1470">
              <w:rPr>
                <w:rFonts w:eastAsiaTheme="minorEastAsia"/>
                <w:color w:val="0070C0"/>
                <w:lang w:val="en-US" w:eastAsia="zh-CN"/>
              </w:rPr>
              <w:t xml:space="preserve">there is an additional note in R4-2100238 to clarify the applicability of </w:t>
            </w:r>
            <w:r w:rsidR="00012354">
              <w:rPr>
                <w:rFonts w:eastAsiaTheme="minorEastAsia"/>
                <w:color w:val="0070C0"/>
                <w:lang w:val="en-US" w:eastAsia="zh-CN"/>
              </w:rPr>
              <w:t xml:space="preserve">the requirement to </w:t>
            </w:r>
            <w:r w:rsidR="001C1470">
              <w:rPr>
                <w:rFonts w:eastAsiaTheme="minorEastAsia"/>
                <w:color w:val="0070C0"/>
                <w:lang w:val="en-US" w:eastAsia="zh-CN"/>
              </w:rPr>
              <w:t>SCells</w:t>
            </w:r>
            <w:r w:rsidR="00012354">
              <w:rPr>
                <w:rFonts w:eastAsiaTheme="minorEastAsia"/>
                <w:color w:val="0070C0"/>
                <w:lang w:val="en-US" w:eastAsia="zh-CN"/>
              </w:rPr>
              <w:t>?</w:t>
            </w:r>
          </w:p>
        </w:tc>
      </w:tr>
      <w:tr w:rsidR="001059B9" w:rsidRPr="00571777" w14:paraId="5EF0FAF0" w14:textId="77777777" w:rsidTr="00496E3C">
        <w:tc>
          <w:tcPr>
            <w:tcW w:w="1232" w:type="dxa"/>
            <w:vMerge w:val="restart"/>
          </w:tcPr>
          <w:p w14:paraId="0024371B" w14:textId="77777777" w:rsidR="00CC5E53" w:rsidRDefault="007166D7" w:rsidP="001059B9">
            <w:pPr>
              <w:spacing w:after="0"/>
              <w:rPr>
                <w:rFonts w:ascii="Arial" w:hAnsi="Arial" w:cs="Arial"/>
                <w:color w:val="000000"/>
                <w:sz w:val="16"/>
                <w:szCs w:val="16"/>
              </w:rPr>
            </w:pPr>
            <w:r w:rsidRPr="007166D7">
              <w:rPr>
                <w:rFonts w:ascii="Arial" w:hAnsi="Arial" w:cs="Arial"/>
                <w:color w:val="000000"/>
                <w:sz w:val="16"/>
                <w:szCs w:val="16"/>
              </w:rPr>
              <w:t>R4-2100850</w:t>
            </w:r>
          </w:p>
          <w:p w14:paraId="1A424158" w14:textId="5528251A" w:rsidR="001059B9" w:rsidRPr="00CC5E53" w:rsidRDefault="001059B9" w:rsidP="001059B9">
            <w:pPr>
              <w:spacing w:after="0"/>
              <w:rPr>
                <w:rFonts w:ascii="Arial" w:hAnsi="Arial" w:cs="Arial"/>
                <w:b/>
                <w:bCs/>
                <w:color w:val="0000FF"/>
                <w:sz w:val="16"/>
                <w:szCs w:val="16"/>
                <w:u w:val="single"/>
              </w:rPr>
            </w:pPr>
            <w:r w:rsidRPr="007166D7">
              <w:rPr>
                <w:rFonts w:ascii="Arial" w:eastAsiaTheme="minorEastAsia" w:hAnsi="Arial" w:cs="Arial" w:hint="eastAsia"/>
                <w:color w:val="0000FF"/>
                <w:sz w:val="16"/>
                <w:szCs w:val="16"/>
                <w:u w:val="single"/>
                <w:lang w:eastAsia="zh-CN"/>
              </w:rPr>
              <w:t>(</w:t>
            </w:r>
            <w:r w:rsidR="007166D7" w:rsidRPr="007166D7">
              <w:rPr>
                <w:rFonts w:ascii="Arial" w:eastAsiaTheme="minorEastAsia" w:hAnsi="Arial" w:cs="Arial"/>
                <w:color w:val="0000FF"/>
                <w:sz w:val="16"/>
                <w:szCs w:val="16"/>
                <w:u w:val="single"/>
                <w:lang w:eastAsia="zh-CN"/>
              </w:rPr>
              <w:t>CMCC</w:t>
            </w:r>
            <w:r w:rsidRPr="007166D7">
              <w:rPr>
                <w:rFonts w:ascii="Arial" w:eastAsiaTheme="minorEastAsia" w:hAnsi="Arial" w:cs="Arial"/>
                <w:color w:val="0000FF"/>
                <w:sz w:val="16"/>
                <w:szCs w:val="16"/>
                <w:u w:val="single"/>
                <w:lang w:eastAsia="zh-CN"/>
              </w:rPr>
              <w:t>)</w:t>
            </w:r>
          </w:p>
          <w:p w14:paraId="68F6E76E" w14:textId="774CF082" w:rsidR="007166D7" w:rsidRPr="001059B9" w:rsidRDefault="007166D7" w:rsidP="001059B9">
            <w:pPr>
              <w:spacing w:after="0"/>
              <w:rPr>
                <w:rFonts w:eastAsiaTheme="minorEastAsia"/>
                <w:color w:val="0070C0"/>
                <w:lang w:val="en-US" w:eastAsia="zh-CN"/>
              </w:rPr>
            </w:pPr>
            <w:r>
              <w:rPr>
                <w:rFonts w:eastAsiaTheme="minorEastAsia"/>
                <w:color w:val="0070C0"/>
                <w:lang w:eastAsia="zh-CN"/>
              </w:rPr>
              <w:t>M</w:t>
            </w:r>
            <w:r>
              <w:rPr>
                <w:rFonts w:eastAsiaTheme="minorEastAsia" w:hint="eastAsia"/>
                <w:color w:val="0070C0"/>
                <w:lang w:eastAsia="zh-CN"/>
              </w:rPr>
              <w:t>irror</w:t>
            </w:r>
            <w:r>
              <w:rPr>
                <w:rFonts w:eastAsiaTheme="minorEastAsia"/>
                <w:color w:val="0070C0"/>
                <w:lang w:eastAsia="zh-CN"/>
              </w:rPr>
              <w:t xml:space="preserve"> CR</w:t>
            </w:r>
          </w:p>
        </w:tc>
        <w:tc>
          <w:tcPr>
            <w:tcW w:w="8399" w:type="dxa"/>
          </w:tcPr>
          <w:p w14:paraId="63195C26" w14:textId="72A7FCE0" w:rsidR="001059B9" w:rsidRDefault="001059B9" w:rsidP="001059B9">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496E3C">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96E3C">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77777777" w:rsidR="00571777" w:rsidRDefault="00571777" w:rsidP="00571777">
            <w:pPr>
              <w:spacing w:after="120"/>
              <w:rPr>
                <w:rFonts w:eastAsiaTheme="minorEastAsia"/>
                <w:color w:val="0070C0"/>
                <w:lang w:val="en-US" w:eastAsia="zh-CN"/>
              </w:rPr>
            </w:pPr>
          </w:p>
        </w:tc>
      </w:tr>
      <w:tr w:rsidR="002020E8" w:rsidRPr="00571777" w14:paraId="5FB2406B" w14:textId="77777777" w:rsidTr="00496E3C">
        <w:tc>
          <w:tcPr>
            <w:tcW w:w="1232" w:type="dxa"/>
            <w:vMerge w:val="restart"/>
          </w:tcPr>
          <w:p w14:paraId="53259BF8" w14:textId="77777777" w:rsidR="002020E8" w:rsidRDefault="00104EBC" w:rsidP="00B61BED">
            <w:pPr>
              <w:spacing w:after="120"/>
              <w:rPr>
                <w:rStyle w:val="af0"/>
                <w:rFonts w:ascii="Arial" w:hAnsi="Arial" w:cs="Arial"/>
                <w:b/>
                <w:bCs/>
                <w:sz w:val="16"/>
                <w:szCs w:val="16"/>
              </w:rPr>
            </w:pPr>
            <w:hyperlink r:id="rId14" w:history="1">
              <w:r w:rsidR="002020E8" w:rsidRPr="00F06AC3">
                <w:rPr>
                  <w:rStyle w:val="af0"/>
                  <w:rFonts w:ascii="Arial" w:hAnsi="Arial" w:cs="Arial"/>
                  <w:b/>
                  <w:bCs/>
                  <w:sz w:val="16"/>
                  <w:szCs w:val="16"/>
                </w:rPr>
                <w:t>R4-2</w:t>
              </w:r>
              <w:r w:rsidR="002020E8">
                <w:rPr>
                  <w:rStyle w:val="af0"/>
                  <w:rFonts w:ascii="Arial" w:hAnsi="Arial" w:cs="Arial"/>
                  <w:b/>
                  <w:bCs/>
                  <w:sz w:val="16"/>
                  <w:szCs w:val="16"/>
                </w:rPr>
                <w:t>101844</w:t>
              </w:r>
            </w:hyperlink>
          </w:p>
          <w:p w14:paraId="37A4418A" w14:textId="6DD9AF43" w:rsidR="002020E8" w:rsidRPr="00C7769D" w:rsidRDefault="002020E8" w:rsidP="00B61BED">
            <w:pPr>
              <w:spacing w:after="120"/>
              <w:rPr>
                <w:rFonts w:eastAsiaTheme="minorEastAsia"/>
                <w:color w:val="0070C0"/>
                <w:lang w:val="en-US" w:eastAsia="zh-CN"/>
              </w:rPr>
            </w:pPr>
            <w:r w:rsidRPr="007166D7">
              <w:rPr>
                <w:rFonts w:ascii="Arial" w:eastAsiaTheme="minorEastAsia" w:hAnsi="Arial" w:cs="Arial" w:hint="eastAsia"/>
                <w:bCs/>
                <w:color w:val="0000FF"/>
                <w:sz w:val="16"/>
                <w:szCs w:val="16"/>
                <w:u w:val="single"/>
                <w:lang w:eastAsia="zh-CN"/>
              </w:rPr>
              <w:t>(</w:t>
            </w:r>
            <w:r w:rsidRPr="007166D7">
              <w:rPr>
                <w:rFonts w:ascii="Arial" w:eastAsiaTheme="minorEastAsia" w:hAnsi="Arial" w:cs="Arial"/>
                <w:bCs/>
                <w:color w:val="0000FF"/>
                <w:sz w:val="16"/>
                <w:szCs w:val="16"/>
                <w:u w:val="single"/>
                <w:lang w:eastAsia="zh-CN"/>
              </w:rPr>
              <w:t>Huawei, HiSilicon)</w:t>
            </w:r>
          </w:p>
        </w:tc>
        <w:tc>
          <w:tcPr>
            <w:tcW w:w="8399" w:type="dxa"/>
          </w:tcPr>
          <w:p w14:paraId="33730C79" w14:textId="44020619" w:rsidR="002020E8" w:rsidRDefault="002020E8" w:rsidP="00B61BED">
            <w:pPr>
              <w:spacing w:after="120"/>
              <w:rPr>
                <w:rFonts w:eastAsiaTheme="minorEastAsia"/>
                <w:color w:val="0070C0"/>
                <w:lang w:val="en-US" w:eastAsia="zh-CN"/>
              </w:rPr>
            </w:pPr>
            <w:r>
              <w:rPr>
                <w:rFonts w:eastAsiaTheme="minorEastAsia"/>
                <w:color w:val="0070C0"/>
                <w:lang w:val="en-US" w:eastAsia="zh-CN"/>
              </w:rPr>
              <w:t>Apple: the change looks good.</w:t>
            </w:r>
          </w:p>
        </w:tc>
      </w:tr>
      <w:tr w:rsidR="002020E8" w:rsidRPr="00571777" w14:paraId="71629352" w14:textId="77777777" w:rsidTr="00496E3C">
        <w:tc>
          <w:tcPr>
            <w:tcW w:w="1232" w:type="dxa"/>
            <w:vMerge/>
          </w:tcPr>
          <w:p w14:paraId="545E2721" w14:textId="77777777" w:rsidR="002020E8" w:rsidRDefault="002020E8" w:rsidP="00B61BED">
            <w:pPr>
              <w:spacing w:after="120"/>
              <w:rPr>
                <w:rFonts w:eastAsiaTheme="minorEastAsia"/>
                <w:color w:val="0070C0"/>
                <w:lang w:val="en-US" w:eastAsia="zh-CN"/>
              </w:rPr>
            </w:pPr>
          </w:p>
        </w:tc>
        <w:tc>
          <w:tcPr>
            <w:tcW w:w="8399" w:type="dxa"/>
          </w:tcPr>
          <w:p w14:paraId="3B100A29" w14:textId="1CB0D48F" w:rsidR="002020E8" w:rsidRPr="00A032ED" w:rsidRDefault="002020E8" w:rsidP="00B61BED">
            <w:pPr>
              <w:spacing w:after="120"/>
              <w:rPr>
                <w:rFonts w:eastAsiaTheme="minorEastAsia"/>
                <w:color w:val="0070C0"/>
                <w:lang w:val="en-US" w:eastAsia="zh-CN"/>
              </w:rPr>
            </w:pPr>
            <w:r>
              <w:rPr>
                <w:rFonts w:eastAsiaTheme="minorEastAsia" w:hint="eastAsia"/>
                <w:color w:val="0070C0"/>
                <w:lang w:val="en-US" w:eastAsia="zh-CN"/>
              </w:rPr>
              <w:t>Ericsson</w:t>
            </w:r>
            <w:r w:rsidRPr="004F57BB">
              <w:rPr>
                <w:rFonts w:eastAsiaTheme="minorEastAsia"/>
                <w:color w:val="0070C0"/>
                <w:lang w:val="en-US" w:eastAsia="zh-CN"/>
              </w:rPr>
              <w:t xml:space="preserve">: </w:t>
            </w:r>
            <w:r>
              <w:rPr>
                <w:rFonts w:eastAsiaTheme="minorEastAsia"/>
                <w:color w:val="0070C0"/>
                <w:lang w:val="en-US" w:eastAsia="zh-CN"/>
              </w:rPr>
              <w:t>The correction is good.</w:t>
            </w:r>
          </w:p>
        </w:tc>
      </w:tr>
      <w:tr w:rsidR="002020E8" w:rsidRPr="00571777" w14:paraId="17480AED" w14:textId="77777777" w:rsidTr="00496E3C">
        <w:tc>
          <w:tcPr>
            <w:tcW w:w="1232" w:type="dxa"/>
            <w:vMerge/>
          </w:tcPr>
          <w:p w14:paraId="6DBA951E" w14:textId="77777777" w:rsidR="002020E8" w:rsidRDefault="002020E8" w:rsidP="00571777">
            <w:pPr>
              <w:spacing w:after="120"/>
              <w:rPr>
                <w:rFonts w:eastAsiaTheme="minorEastAsia"/>
                <w:color w:val="0070C0"/>
                <w:lang w:val="en-US" w:eastAsia="zh-CN"/>
              </w:rPr>
            </w:pPr>
          </w:p>
        </w:tc>
        <w:tc>
          <w:tcPr>
            <w:tcW w:w="8399" w:type="dxa"/>
          </w:tcPr>
          <w:p w14:paraId="29F78222" w14:textId="7FD25D44" w:rsidR="002020E8" w:rsidRDefault="002020E8" w:rsidP="00571777">
            <w:pPr>
              <w:spacing w:after="120"/>
              <w:rPr>
                <w:rFonts w:eastAsiaTheme="minorEastAsia"/>
                <w:color w:val="0070C0"/>
                <w:lang w:val="en-US" w:eastAsia="zh-CN"/>
              </w:rPr>
            </w:pPr>
            <w:r>
              <w:rPr>
                <w:rFonts w:eastAsiaTheme="minorEastAsia" w:hint="eastAsia"/>
                <w:color w:val="0070C0"/>
                <w:lang w:val="en-US" w:eastAsia="zh-CN"/>
              </w:rPr>
              <w:t>CATT: ok</w:t>
            </w:r>
          </w:p>
        </w:tc>
      </w:tr>
      <w:tr w:rsidR="002020E8" w:rsidRPr="00571777" w14:paraId="5901F8B0" w14:textId="77777777" w:rsidTr="00496E3C">
        <w:tc>
          <w:tcPr>
            <w:tcW w:w="1232" w:type="dxa"/>
            <w:vMerge/>
          </w:tcPr>
          <w:p w14:paraId="7DDF1DEC" w14:textId="77777777" w:rsidR="002020E8" w:rsidRDefault="002020E8" w:rsidP="00571777">
            <w:pPr>
              <w:spacing w:after="120"/>
              <w:rPr>
                <w:rFonts w:eastAsiaTheme="minorEastAsia"/>
                <w:color w:val="0070C0"/>
                <w:lang w:val="en-US" w:eastAsia="zh-CN"/>
              </w:rPr>
            </w:pPr>
          </w:p>
        </w:tc>
        <w:tc>
          <w:tcPr>
            <w:tcW w:w="8399" w:type="dxa"/>
          </w:tcPr>
          <w:p w14:paraId="738BE5F6" w14:textId="322F30DC" w:rsidR="002020E8" w:rsidRDefault="002020E8" w:rsidP="00571777">
            <w:pPr>
              <w:spacing w:after="120"/>
              <w:rPr>
                <w:rFonts w:eastAsiaTheme="minorEastAsia"/>
                <w:color w:val="0070C0"/>
                <w:lang w:val="en-US" w:eastAsia="zh-CN"/>
              </w:rPr>
            </w:pPr>
            <w:r>
              <w:rPr>
                <w:rFonts w:eastAsia="PMingLiU" w:hint="eastAsia"/>
                <w:color w:val="0070C0"/>
                <w:lang w:val="en-US" w:eastAsia="zh-TW"/>
              </w:rPr>
              <w:t>MediaTek: ok</w:t>
            </w:r>
          </w:p>
        </w:tc>
      </w:tr>
      <w:tr w:rsidR="002020E8" w:rsidRPr="00571777" w14:paraId="67DC3D57" w14:textId="77777777" w:rsidTr="00496E3C">
        <w:tc>
          <w:tcPr>
            <w:tcW w:w="1232" w:type="dxa"/>
            <w:vMerge/>
          </w:tcPr>
          <w:p w14:paraId="37731076" w14:textId="77777777" w:rsidR="002020E8" w:rsidRDefault="002020E8" w:rsidP="00571777">
            <w:pPr>
              <w:spacing w:after="120"/>
              <w:rPr>
                <w:rFonts w:eastAsiaTheme="minorEastAsia"/>
                <w:color w:val="0070C0"/>
                <w:lang w:val="en-US" w:eastAsia="zh-CN"/>
              </w:rPr>
            </w:pPr>
          </w:p>
        </w:tc>
        <w:tc>
          <w:tcPr>
            <w:tcW w:w="8399" w:type="dxa"/>
          </w:tcPr>
          <w:p w14:paraId="544B4D2B" w14:textId="02490578" w:rsidR="002020E8" w:rsidRDefault="002020E8" w:rsidP="00571777">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 OK</w:t>
            </w:r>
          </w:p>
        </w:tc>
      </w:tr>
      <w:tr w:rsidR="004B444D" w:rsidRPr="00571777" w14:paraId="05B3798A" w14:textId="77777777" w:rsidTr="00496E3C">
        <w:tc>
          <w:tcPr>
            <w:tcW w:w="1232" w:type="dxa"/>
          </w:tcPr>
          <w:p w14:paraId="2A4FACED" w14:textId="77777777" w:rsidR="004B444D" w:rsidRDefault="004B444D" w:rsidP="00571777">
            <w:pPr>
              <w:spacing w:after="120"/>
              <w:rPr>
                <w:rFonts w:eastAsiaTheme="minorEastAsia"/>
                <w:color w:val="0070C0"/>
                <w:lang w:val="en-US" w:eastAsia="zh-CN"/>
              </w:rPr>
            </w:pPr>
          </w:p>
        </w:tc>
        <w:tc>
          <w:tcPr>
            <w:tcW w:w="8399" w:type="dxa"/>
          </w:tcPr>
          <w:p w14:paraId="4DA9C9E7" w14:textId="4A20F296" w:rsidR="004B444D" w:rsidRDefault="004B444D" w:rsidP="00571777">
            <w:pPr>
              <w:spacing w:after="120"/>
              <w:rPr>
                <w:rFonts w:eastAsiaTheme="minorEastAsia"/>
                <w:color w:val="0070C0"/>
                <w:lang w:val="en-US" w:eastAsia="zh-CN"/>
              </w:rPr>
            </w:pPr>
            <w:r>
              <w:rPr>
                <w:rFonts w:eastAsiaTheme="minorEastAsia"/>
                <w:color w:val="0070C0"/>
                <w:lang w:val="en-US" w:eastAsia="zh-CN"/>
              </w:rPr>
              <w:t>Nokia: The CR is OK.</w:t>
            </w:r>
          </w:p>
        </w:tc>
      </w:tr>
      <w:tr w:rsidR="00B61BED" w:rsidRPr="00571777" w14:paraId="5492CFE8" w14:textId="77777777" w:rsidTr="00496E3C">
        <w:tc>
          <w:tcPr>
            <w:tcW w:w="1232" w:type="dxa"/>
            <w:vMerge w:val="restart"/>
          </w:tcPr>
          <w:p w14:paraId="0F26E87B" w14:textId="77777777" w:rsidR="00CC5E53" w:rsidRDefault="007166D7" w:rsidP="00B61BED">
            <w:pPr>
              <w:spacing w:after="120"/>
              <w:rPr>
                <w:rFonts w:ascii="Arial" w:hAnsi="Arial" w:cs="Arial"/>
                <w:color w:val="000000"/>
                <w:sz w:val="16"/>
                <w:szCs w:val="16"/>
              </w:rPr>
            </w:pPr>
            <w:r w:rsidRPr="007166D7">
              <w:rPr>
                <w:rFonts w:ascii="Arial" w:hAnsi="Arial" w:cs="Arial"/>
                <w:color w:val="000000"/>
                <w:sz w:val="16"/>
                <w:szCs w:val="16"/>
              </w:rPr>
              <w:t>R4-2101845</w:t>
            </w:r>
          </w:p>
          <w:p w14:paraId="61D335A0" w14:textId="78CA979A" w:rsidR="00B61BED" w:rsidRPr="007166D7" w:rsidRDefault="00B61BED" w:rsidP="00B61BED">
            <w:pPr>
              <w:spacing w:after="120"/>
              <w:rPr>
                <w:rFonts w:ascii="Arial" w:eastAsiaTheme="minorEastAsia" w:hAnsi="Arial" w:cs="Arial"/>
                <w:color w:val="0000FF"/>
                <w:sz w:val="16"/>
                <w:szCs w:val="16"/>
                <w:u w:val="single"/>
                <w:lang w:eastAsia="zh-CN"/>
              </w:rPr>
            </w:pPr>
            <w:r w:rsidRPr="007166D7">
              <w:rPr>
                <w:rFonts w:ascii="Arial" w:eastAsiaTheme="minorEastAsia" w:hAnsi="Arial" w:cs="Arial" w:hint="eastAsia"/>
                <w:color w:val="0000FF"/>
                <w:sz w:val="16"/>
                <w:szCs w:val="16"/>
                <w:u w:val="single"/>
                <w:lang w:eastAsia="zh-CN"/>
              </w:rPr>
              <w:t>(</w:t>
            </w:r>
            <w:r w:rsidR="007166D7" w:rsidRPr="007166D7">
              <w:rPr>
                <w:rFonts w:ascii="Arial" w:eastAsiaTheme="minorEastAsia" w:hAnsi="Arial" w:cs="Arial"/>
                <w:color w:val="0000FF"/>
                <w:sz w:val="16"/>
                <w:szCs w:val="16"/>
                <w:u w:val="single"/>
                <w:lang w:eastAsia="zh-CN"/>
              </w:rPr>
              <w:t xml:space="preserve">Huawei, </w:t>
            </w:r>
            <w:r w:rsidR="007166D7" w:rsidRPr="007166D7">
              <w:rPr>
                <w:rFonts w:ascii="Arial" w:eastAsiaTheme="minorEastAsia" w:hAnsi="Arial" w:cs="Arial"/>
                <w:color w:val="0000FF"/>
                <w:sz w:val="16"/>
                <w:szCs w:val="16"/>
                <w:u w:val="single"/>
                <w:lang w:eastAsia="zh-CN"/>
              </w:rPr>
              <w:lastRenderedPageBreak/>
              <w:t>HiSilicon</w:t>
            </w:r>
            <w:r w:rsidRPr="007166D7">
              <w:rPr>
                <w:rFonts w:ascii="Arial" w:eastAsiaTheme="minorEastAsia" w:hAnsi="Arial" w:cs="Arial"/>
                <w:color w:val="0000FF"/>
                <w:sz w:val="16"/>
                <w:szCs w:val="16"/>
                <w:u w:val="single"/>
                <w:lang w:eastAsia="zh-CN"/>
              </w:rPr>
              <w:t>)</w:t>
            </w:r>
          </w:p>
          <w:p w14:paraId="2D244688" w14:textId="2767AEF0" w:rsidR="007166D7" w:rsidRPr="00B61BED" w:rsidRDefault="007166D7" w:rsidP="00B61BED">
            <w:pPr>
              <w:spacing w:after="120"/>
              <w:rPr>
                <w:rFonts w:ascii="Arial" w:eastAsiaTheme="minorEastAsia" w:hAnsi="Arial" w:cs="Arial"/>
                <w:b/>
                <w:bCs/>
                <w:color w:val="0000FF"/>
                <w:sz w:val="16"/>
                <w:szCs w:val="16"/>
                <w:u w:val="single"/>
                <w:lang w:eastAsia="zh-CN"/>
              </w:rPr>
            </w:pPr>
            <w:r>
              <w:rPr>
                <w:rFonts w:eastAsiaTheme="minorEastAsia"/>
                <w:color w:val="0070C0"/>
                <w:lang w:eastAsia="zh-CN"/>
              </w:rPr>
              <w:t>M</w:t>
            </w:r>
            <w:r>
              <w:rPr>
                <w:rFonts w:eastAsiaTheme="minorEastAsia" w:hint="eastAsia"/>
                <w:color w:val="0070C0"/>
                <w:lang w:eastAsia="zh-CN"/>
              </w:rPr>
              <w:t>irror</w:t>
            </w:r>
            <w:r>
              <w:rPr>
                <w:rFonts w:eastAsiaTheme="minorEastAsia"/>
                <w:color w:val="0070C0"/>
                <w:lang w:eastAsia="zh-CN"/>
              </w:rPr>
              <w:t xml:space="preserve"> CR</w:t>
            </w:r>
          </w:p>
        </w:tc>
        <w:tc>
          <w:tcPr>
            <w:tcW w:w="8399" w:type="dxa"/>
          </w:tcPr>
          <w:p w14:paraId="63B291DE" w14:textId="73C3DC2B" w:rsidR="00B61BED" w:rsidRDefault="00B61BED" w:rsidP="00B61BED">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B61BED" w:rsidRPr="00571777" w14:paraId="02A25902" w14:textId="77777777" w:rsidTr="00496E3C">
        <w:tc>
          <w:tcPr>
            <w:tcW w:w="1232" w:type="dxa"/>
            <w:vMerge/>
          </w:tcPr>
          <w:p w14:paraId="1F3EE474" w14:textId="77777777" w:rsidR="00B61BED" w:rsidRDefault="00B61BED" w:rsidP="00B61BED">
            <w:pPr>
              <w:spacing w:after="120"/>
              <w:rPr>
                <w:rFonts w:eastAsiaTheme="minorEastAsia"/>
                <w:color w:val="0070C0"/>
                <w:lang w:val="en-US" w:eastAsia="zh-CN"/>
              </w:rPr>
            </w:pPr>
          </w:p>
        </w:tc>
        <w:tc>
          <w:tcPr>
            <w:tcW w:w="8399" w:type="dxa"/>
          </w:tcPr>
          <w:p w14:paraId="4ACF0291" w14:textId="3BE25163" w:rsidR="00B61BED" w:rsidRDefault="00B61BED" w:rsidP="00B61B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7769D" w:rsidRPr="00571777" w14:paraId="6537D791" w14:textId="77777777" w:rsidTr="00496E3C">
        <w:tc>
          <w:tcPr>
            <w:tcW w:w="1232" w:type="dxa"/>
            <w:vMerge/>
          </w:tcPr>
          <w:p w14:paraId="293D5D85" w14:textId="77777777" w:rsidR="00C7769D" w:rsidRDefault="00C7769D" w:rsidP="00571777">
            <w:pPr>
              <w:spacing w:after="120"/>
              <w:rPr>
                <w:rFonts w:eastAsiaTheme="minorEastAsia"/>
                <w:color w:val="0070C0"/>
                <w:lang w:val="en-US" w:eastAsia="zh-CN"/>
              </w:rPr>
            </w:pPr>
          </w:p>
        </w:tc>
        <w:tc>
          <w:tcPr>
            <w:tcW w:w="8399" w:type="dxa"/>
          </w:tcPr>
          <w:p w14:paraId="32398F36" w14:textId="77777777" w:rsidR="00C7769D" w:rsidRDefault="00C7769D" w:rsidP="00571777">
            <w:pPr>
              <w:spacing w:after="120"/>
              <w:rPr>
                <w:rFonts w:eastAsiaTheme="minorEastAsia"/>
                <w:color w:val="0070C0"/>
                <w:lang w:val="en-US" w:eastAsia="zh-CN"/>
              </w:rPr>
            </w:pPr>
          </w:p>
        </w:tc>
      </w:tr>
      <w:tr w:rsidR="001059B9" w:rsidRPr="00571777" w14:paraId="6E52BF67" w14:textId="77777777" w:rsidTr="00FB6344">
        <w:tc>
          <w:tcPr>
            <w:tcW w:w="9631" w:type="dxa"/>
            <w:gridSpan w:val="2"/>
          </w:tcPr>
          <w:p w14:paraId="46A9774E" w14:textId="0224910C" w:rsidR="001059B9" w:rsidRDefault="001059B9" w:rsidP="00B61BED">
            <w:pPr>
              <w:spacing w:after="120"/>
              <w:rPr>
                <w:rFonts w:eastAsiaTheme="minorEastAsia"/>
                <w:color w:val="0070C0"/>
                <w:lang w:val="en-US" w:eastAsia="zh-CN"/>
              </w:rPr>
            </w:pPr>
            <w:r>
              <w:rPr>
                <w:rFonts w:eastAsiaTheme="minorEastAsia" w:hint="eastAsia"/>
                <w:lang w:eastAsia="zh-CN"/>
              </w:rPr>
              <w:t>C</w:t>
            </w:r>
            <w:r>
              <w:rPr>
                <w:rFonts w:eastAsiaTheme="minorEastAsia"/>
                <w:lang w:eastAsia="zh-CN"/>
              </w:rPr>
              <w:t xml:space="preserve">Rs related to the </w:t>
            </w:r>
            <w:r w:rsidR="007166D7" w:rsidRPr="007166D7">
              <w:rPr>
                <w:rFonts w:eastAsiaTheme="minorEastAsia"/>
                <w:lang w:eastAsia="zh-CN"/>
              </w:rPr>
              <w:t>active SCell in HST</w:t>
            </w:r>
          </w:p>
        </w:tc>
      </w:tr>
      <w:tr w:rsidR="002020E8" w:rsidRPr="00571777" w14:paraId="3A1D6786" w14:textId="77777777" w:rsidTr="00496E3C">
        <w:tc>
          <w:tcPr>
            <w:tcW w:w="1232" w:type="dxa"/>
            <w:vMerge w:val="restart"/>
          </w:tcPr>
          <w:p w14:paraId="5A57C549" w14:textId="49CA5E4A" w:rsidR="002020E8" w:rsidRDefault="00104EBC" w:rsidP="00B61BED">
            <w:pPr>
              <w:spacing w:after="120"/>
              <w:rPr>
                <w:rFonts w:ascii="Arial" w:eastAsiaTheme="minorEastAsia" w:hAnsi="Arial" w:cs="Arial"/>
                <w:b/>
                <w:bCs/>
                <w:color w:val="0000FF"/>
                <w:sz w:val="16"/>
                <w:szCs w:val="16"/>
                <w:u w:val="single"/>
                <w:lang w:eastAsia="zh-CN"/>
              </w:rPr>
            </w:pPr>
            <w:hyperlink r:id="rId15" w:history="1">
              <w:r w:rsidR="002020E8" w:rsidRPr="007166D7">
                <w:rPr>
                  <w:rStyle w:val="af0"/>
                  <w:rFonts w:ascii="Arial" w:hAnsi="Arial" w:cs="Arial"/>
                  <w:b/>
                  <w:bCs/>
                  <w:sz w:val="16"/>
                  <w:szCs w:val="16"/>
                </w:rPr>
                <w:t>R4-2100238</w:t>
              </w:r>
            </w:hyperlink>
          </w:p>
          <w:p w14:paraId="615C4BEE" w14:textId="3CD534CF" w:rsidR="002020E8" w:rsidRPr="00B61BED" w:rsidRDefault="002020E8" w:rsidP="00B61BED">
            <w:pPr>
              <w:spacing w:after="120"/>
              <w:rPr>
                <w:rFonts w:ascii="Arial" w:eastAsiaTheme="minorEastAsia" w:hAnsi="Arial" w:cs="Arial"/>
                <w:b/>
                <w:bCs/>
                <w:color w:val="0000FF"/>
                <w:sz w:val="16"/>
                <w:szCs w:val="16"/>
                <w:u w:val="single"/>
                <w:lang w:eastAsia="zh-CN"/>
              </w:rPr>
            </w:pPr>
            <w:r w:rsidRPr="00E41960">
              <w:rPr>
                <w:rFonts w:ascii="Arial" w:eastAsiaTheme="minorEastAsia" w:hAnsi="Arial" w:cs="Arial" w:hint="eastAsia"/>
                <w:color w:val="0000FF"/>
                <w:sz w:val="16"/>
                <w:szCs w:val="16"/>
                <w:u w:val="single"/>
                <w:lang w:eastAsia="zh-CN"/>
              </w:rPr>
              <w:t>(</w:t>
            </w:r>
            <w:r w:rsidRPr="00E41960">
              <w:rPr>
                <w:rFonts w:ascii="Arial" w:eastAsiaTheme="minorEastAsia" w:hAnsi="Arial" w:cs="Arial"/>
                <w:color w:val="0000FF"/>
                <w:sz w:val="16"/>
                <w:szCs w:val="16"/>
                <w:u w:val="single"/>
                <w:lang w:eastAsia="zh-CN"/>
              </w:rPr>
              <w:t>Apple)</w:t>
            </w:r>
          </w:p>
        </w:tc>
        <w:tc>
          <w:tcPr>
            <w:tcW w:w="8399" w:type="dxa"/>
          </w:tcPr>
          <w:p w14:paraId="2CD9C9BF" w14:textId="46D745DE" w:rsidR="002020E8" w:rsidRDefault="002020E8" w:rsidP="00B61BED">
            <w:pPr>
              <w:spacing w:after="120"/>
              <w:rPr>
                <w:rFonts w:eastAsiaTheme="minorEastAsia"/>
                <w:color w:val="0070C0"/>
                <w:lang w:val="en-US" w:eastAsia="zh-CN"/>
              </w:rPr>
            </w:pPr>
            <w:r>
              <w:rPr>
                <w:rFonts w:eastAsiaTheme="minorEastAsia"/>
                <w:color w:val="0070C0"/>
                <w:lang w:val="en-US" w:eastAsia="zh-CN"/>
              </w:rPr>
              <w:t>Apple: IE update related content can be removed and merged into other CRs.</w:t>
            </w:r>
          </w:p>
        </w:tc>
      </w:tr>
      <w:tr w:rsidR="002020E8" w:rsidRPr="00571777" w14:paraId="5DD9154B" w14:textId="77777777" w:rsidTr="00496E3C">
        <w:tc>
          <w:tcPr>
            <w:tcW w:w="1232" w:type="dxa"/>
            <w:vMerge/>
          </w:tcPr>
          <w:p w14:paraId="15194FEE" w14:textId="77777777" w:rsidR="002020E8" w:rsidRDefault="002020E8" w:rsidP="00B61BED">
            <w:pPr>
              <w:spacing w:after="120"/>
              <w:rPr>
                <w:rFonts w:eastAsiaTheme="minorEastAsia"/>
                <w:color w:val="0070C0"/>
                <w:lang w:val="en-US" w:eastAsia="zh-CN"/>
              </w:rPr>
            </w:pPr>
          </w:p>
        </w:tc>
        <w:tc>
          <w:tcPr>
            <w:tcW w:w="8399" w:type="dxa"/>
          </w:tcPr>
          <w:p w14:paraId="071C258C" w14:textId="5DCE831D" w:rsidR="002020E8" w:rsidRDefault="002020E8" w:rsidP="00B61BED">
            <w:pPr>
              <w:spacing w:after="120"/>
              <w:rPr>
                <w:rFonts w:eastAsiaTheme="minorEastAsia"/>
                <w:color w:val="0070C0"/>
                <w:lang w:val="en-US" w:eastAsia="zh-CN"/>
              </w:rPr>
            </w:pPr>
            <w:r>
              <w:rPr>
                <w:rFonts w:eastAsiaTheme="minorEastAsia"/>
                <w:color w:val="0070C0"/>
                <w:lang w:val="en-US" w:eastAsia="zh-CN"/>
              </w:rPr>
              <w:t>Ericsson: The clarification is good.</w:t>
            </w:r>
          </w:p>
        </w:tc>
      </w:tr>
      <w:tr w:rsidR="002020E8" w:rsidRPr="00571777" w14:paraId="6DD60D2E" w14:textId="77777777" w:rsidTr="00496E3C">
        <w:tc>
          <w:tcPr>
            <w:tcW w:w="1232" w:type="dxa"/>
            <w:vMerge/>
          </w:tcPr>
          <w:p w14:paraId="6C12C93E" w14:textId="77777777" w:rsidR="002020E8" w:rsidRDefault="002020E8" w:rsidP="00571777">
            <w:pPr>
              <w:spacing w:after="120"/>
              <w:rPr>
                <w:rFonts w:eastAsiaTheme="minorEastAsia"/>
                <w:color w:val="0070C0"/>
                <w:lang w:val="en-US" w:eastAsia="zh-CN"/>
              </w:rPr>
            </w:pPr>
          </w:p>
        </w:tc>
        <w:tc>
          <w:tcPr>
            <w:tcW w:w="8399" w:type="dxa"/>
          </w:tcPr>
          <w:p w14:paraId="27BF380D" w14:textId="3B6D6491" w:rsidR="002020E8" w:rsidRDefault="002020E8" w:rsidP="00571777">
            <w:pPr>
              <w:spacing w:after="120"/>
              <w:rPr>
                <w:rFonts w:eastAsiaTheme="minorEastAsia"/>
                <w:color w:val="0070C0"/>
                <w:lang w:val="en-US" w:eastAsia="zh-CN"/>
              </w:rPr>
            </w:pPr>
            <w:r>
              <w:rPr>
                <w:rFonts w:eastAsiaTheme="minorEastAsia" w:hint="eastAsia"/>
                <w:color w:val="0070C0"/>
                <w:lang w:val="en-US" w:eastAsia="zh-CN"/>
              </w:rPr>
              <w:t>CATT: ok</w:t>
            </w:r>
          </w:p>
        </w:tc>
      </w:tr>
      <w:tr w:rsidR="002020E8" w:rsidRPr="00571777" w14:paraId="444A2167" w14:textId="77777777" w:rsidTr="00496E3C">
        <w:tc>
          <w:tcPr>
            <w:tcW w:w="1232" w:type="dxa"/>
            <w:vMerge/>
          </w:tcPr>
          <w:p w14:paraId="647CAE33" w14:textId="77777777" w:rsidR="002020E8" w:rsidRDefault="002020E8" w:rsidP="00571777">
            <w:pPr>
              <w:spacing w:after="120"/>
              <w:rPr>
                <w:rFonts w:eastAsiaTheme="minorEastAsia"/>
                <w:color w:val="0070C0"/>
                <w:lang w:val="en-US" w:eastAsia="zh-CN"/>
              </w:rPr>
            </w:pPr>
          </w:p>
        </w:tc>
        <w:tc>
          <w:tcPr>
            <w:tcW w:w="8399" w:type="dxa"/>
          </w:tcPr>
          <w:p w14:paraId="1E33CCF2" w14:textId="35DE3AEA" w:rsidR="002020E8" w:rsidRDefault="002020E8" w:rsidP="00571777">
            <w:pPr>
              <w:spacing w:after="120"/>
              <w:rPr>
                <w:rFonts w:eastAsiaTheme="minorEastAsia"/>
                <w:color w:val="0070C0"/>
                <w:lang w:val="en-US" w:eastAsia="zh-CN"/>
              </w:rPr>
            </w:pPr>
            <w:r>
              <w:rPr>
                <w:rFonts w:eastAsia="PMingLiU" w:hint="eastAsia"/>
                <w:color w:val="0070C0"/>
                <w:lang w:val="en-US" w:eastAsia="zh-TW"/>
              </w:rPr>
              <w:t>MediaTek: ok</w:t>
            </w:r>
          </w:p>
        </w:tc>
      </w:tr>
      <w:tr w:rsidR="002020E8" w:rsidRPr="00571777" w14:paraId="36B93409" w14:textId="77777777" w:rsidTr="00496E3C">
        <w:tc>
          <w:tcPr>
            <w:tcW w:w="1232" w:type="dxa"/>
            <w:vMerge/>
          </w:tcPr>
          <w:p w14:paraId="219D5998" w14:textId="77777777" w:rsidR="002020E8" w:rsidRDefault="002020E8" w:rsidP="00571777">
            <w:pPr>
              <w:spacing w:after="120"/>
              <w:rPr>
                <w:rFonts w:eastAsiaTheme="minorEastAsia"/>
                <w:color w:val="0070C0"/>
                <w:lang w:val="en-US" w:eastAsia="zh-CN"/>
              </w:rPr>
            </w:pPr>
          </w:p>
        </w:tc>
        <w:tc>
          <w:tcPr>
            <w:tcW w:w="8399" w:type="dxa"/>
          </w:tcPr>
          <w:p w14:paraId="2C82F336" w14:textId="1FB10D28" w:rsidR="002020E8" w:rsidRDefault="002020E8" w:rsidP="00571777">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 we are OK with the clarification. But for the wording, we have another suggestion. In our view, even for CA scenario, the Rel-16 HST requirements can be applied to the PCell. But the current wording in the CR “</w:t>
            </w:r>
            <w:r>
              <w:t xml:space="preserve">NOTE 3: Requirement doesn’t apply if UE is configured with </w:t>
            </w:r>
            <w:r>
              <w:rPr>
                <w:i/>
                <w:iCs/>
              </w:rPr>
              <w:t>highSpeedMeasFlag-r16</w:t>
            </w:r>
            <w:r>
              <w:t xml:space="preserve"> and at least one SCell.</w:t>
            </w:r>
            <w:r>
              <w:rPr>
                <w:rFonts w:eastAsiaTheme="minorEastAsia"/>
                <w:color w:val="0070C0"/>
                <w:lang w:val="en-US" w:eastAsia="zh-CN"/>
              </w:rPr>
              <w:t xml:space="preserve">”, seems that </w:t>
            </w:r>
            <w:r>
              <w:t>requirement doesn’t apply</w:t>
            </w:r>
            <w:r>
              <w:rPr>
                <w:rFonts w:eastAsiaTheme="minorEastAsia"/>
                <w:color w:val="0070C0"/>
                <w:lang w:val="en-US" w:eastAsia="zh-CN"/>
              </w:rPr>
              <w:t xml:space="preserve"> to all the CCs including PCell for CA scenario. Our suggestion is that Note 3 can be updated as “</w:t>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measurements of the primary component carrier</w:t>
            </w:r>
            <w:r>
              <w:rPr>
                <w:rFonts w:eastAsiaTheme="minorEastAsia"/>
                <w:color w:val="0070C0"/>
                <w:lang w:val="en-US" w:eastAsia="zh-CN"/>
              </w:rPr>
              <w:t xml:space="preserve"> </w:t>
            </w:r>
            <w:r w:rsidRPr="006602A3">
              <w:rPr>
                <w:rFonts w:eastAsiaTheme="minorEastAsia"/>
                <w:color w:val="0070C0"/>
                <w:lang w:val="en-US" w:eastAsia="zh-CN"/>
              </w:rPr>
              <w:t>and do not apply to measurements of a secondary component carrier with active SCell</w:t>
            </w:r>
            <w:r>
              <w:rPr>
                <w:rFonts w:eastAsiaTheme="minorEastAsia"/>
                <w:color w:val="0070C0"/>
                <w:lang w:val="en-US" w:eastAsia="zh-CN"/>
              </w:rPr>
              <w:t>”, which is also the approach we used for LTE HST scenario.</w:t>
            </w:r>
          </w:p>
        </w:tc>
      </w:tr>
      <w:tr w:rsidR="00BD08FB" w:rsidRPr="00571777" w14:paraId="1559DB49" w14:textId="77777777" w:rsidTr="00496E3C">
        <w:tc>
          <w:tcPr>
            <w:tcW w:w="1232" w:type="dxa"/>
          </w:tcPr>
          <w:p w14:paraId="04D8DD6E" w14:textId="77777777" w:rsidR="00BD08FB" w:rsidRDefault="00BD08FB" w:rsidP="00571777">
            <w:pPr>
              <w:spacing w:after="120"/>
              <w:rPr>
                <w:rFonts w:eastAsiaTheme="minorEastAsia"/>
                <w:color w:val="0070C0"/>
                <w:lang w:val="en-US" w:eastAsia="zh-CN"/>
              </w:rPr>
            </w:pPr>
          </w:p>
        </w:tc>
        <w:tc>
          <w:tcPr>
            <w:tcW w:w="8399" w:type="dxa"/>
          </w:tcPr>
          <w:p w14:paraId="019DD1B9" w14:textId="77777777" w:rsidR="00665424" w:rsidRDefault="00BD08FB" w:rsidP="00571777">
            <w:pPr>
              <w:spacing w:after="120"/>
              <w:rPr>
                <w:rFonts w:eastAsiaTheme="minorEastAsia"/>
                <w:color w:val="0070C0"/>
                <w:lang w:val="en-US" w:eastAsia="zh-CN"/>
              </w:rPr>
            </w:pPr>
            <w:r>
              <w:rPr>
                <w:rFonts w:eastAsiaTheme="minorEastAsia"/>
                <w:color w:val="0070C0"/>
                <w:lang w:val="en-US" w:eastAsia="zh-CN"/>
              </w:rPr>
              <w:t>Nokia: See the comments for R4-2100849.</w:t>
            </w:r>
            <w:r w:rsidR="00CB3A39">
              <w:rPr>
                <w:rFonts w:eastAsiaTheme="minorEastAsia"/>
                <w:color w:val="0070C0"/>
                <w:lang w:val="en-US" w:eastAsia="zh-CN"/>
              </w:rPr>
              <w:t xml:space="preserve"> </w:t>
            </w:r>
          </w:p>
          <w:p w14:paraId="0EB37345" w14:textId="1A5CF5BE" w:rsidR="00BD08FB" w:rsidRDefault="00CB3A39" w:rsidP="00571777">
            <w:pPr>
              <w:spacing w:after="120"/>
              <w:rPr>
                <w:rFonts w:eastAsiaTheme="minorEastAsia"/>
                <w:color w:val="0070C0"/>
                <w:lang w:val="en-US" w:eastAsia="zh-CN"/>
              </w:rPr>
            </w:pPr>
            <w:r>
              <w:rPr>
                <w:rFonts w:eastAsiaTheme="minorEastAsia"/>
                <w:color w:val="0070C0"/>
                <w:lang w:val="en-US" w:eastAsia="zh-CN"/>
              </w:rPr>
              <w:t xml:space="preserve">Regarding Note 3, the </w:t>
            </w:r>
            <w:r w:rsidR="001E3906">
              <w:rPr>
                <w:rFonts w:eastAsiaTheme="minorEastAsia"/>
                <w:color w:val="0070C0"/>
                <w:lang w:val="en-US" w:eastAsia="zh-CN"/>
              </w:rPr>
              <w:t xml:space="preserve">proposed wording </w:t>
            </w:r>
            <w:r>
              <w:rPr>
                <w:rFonts w:eastAsiaTheme="minorEastAsia"/>
                <w:color w:val="0070C0"/>
                <w:lang w:val="en-US" w:eastAsia="zh-CN"/>
              </w:rPr>
              <w:t xml:space="preserve">from CMCC is clearer. </w:t>
            </w:r>
          </w:p>
        </w:tc>
      </w:tr>
      <w:tr w:rsidR="00B61BED" w:rsidRPr="00571777" w14:paraId="034CA3EB" w14:textId="77777777" w:rsidTr="00496E3C">
        <w:tc>
          <w:tcPr>
            <w:tcW w:w="1232" w:type="dxa"/>
            <w:vMerge w:val="restart"/>
          </w:tcPr>
          <w:p w14:paraId="32717A72" w14:textId="77777777" w:rsidR="00CC5E53" w:rsidRDefault="00E41960" w:rsidP="00B61BED">
            <w:pPr>
              <w:spacing w:after="120"/>
              <w:rPr>
                <w:rFonts w:ascii="Arial" w:hAnsi="Arial" w:cs="Arial"/>
                <w:color w:val="000000"/>
                <w:sz w:val="16"/>
                <w:szCs w:val="16"/>
              </w:rPr>
            </w:pPr>
            <w:r w:rsidRPr="007166D7">
              <w:rPr>
                <w:rFonts w:ascii="Arial" w:hAnsi="Arial" w:cs="Arial"/>
                <w:color w:val="000000"/>
                <w:sz w:val="16"/>
                <w:szCs w:val="16"/>
              </w:rPr>
              <w:t>R4-2100239</w:t>
            </w:r>
          </w:p>
          <w:p w14:paraId="7080DBC3" w14:textId="08CA0910" w:rsidR="00B61BED" w:rsidRDefault="00E41960" w:rsidP="00B61BED">
            <w:pPr>
              <w:spacing w:after="120"/>
              <w:rPr>
                <w:rFonts w:ascii="Arial" w:eastAsiaTheme="minorEastAsia" w:hAnsi="Arial" w:cs="Arial"/>
                <w:color w:val="0000FF"/>
                <w:sz w:val="16"/>
                <w:szCs w:val="16"/>
                <w:u w:val="single"/>
                <w:lang w:eastAsia="zh-CN"/>
              </w:rPr>
            </w:pPr>
            <w:r w:rsidRPr="00E41960">
              <w:rPr>
                <w:rFonts w:ascii="Arial" w:eastAsiaTheme="minorEastAsia" w:hAnsi="Arial" w:cs="Arial" w:hint="eastAsia"/>
                <w:color w:val="0000FF"/>
                <w:sz w:val="16"/>
                <w:szCs w:val="16"/>
                <w:u w:val="single"/>
                <w:lang w:eastAsia="zh-CN"/>
              </w:rPr>
              <w:t>(</w:t>
            </w:r>
            <w:r w:rsidRPr="00E41960">
              <w:rPr>
                <w:rFonts w:ascii="Arial" w:eastAsiaTheme="minorEastAsia" w:hAnsi="Arial" w:cs="Arial"/>
                <w:color w:val="0000FF"/>
                <w:sz w:val="16"/>
                <w:szCs w:val="16"/>
                <w:u w:val="single"/>
                <w:lang w:eastAsia="zh-CN"/>
              </w:rPr>
              <w:t>Apple)</w:t>
            </w:r>
          </w:p>
          <w:p w14:paraId="25A072E5" w14:textId="34A7C6D8" w:rsidR="00E41960" w:rsidRPr="00B61BED" w:rsidRDefault="00E41960" w:rsidP="00B61BED">
            <w:pPr>
              <w:spacing w:after="120"/>
              <w:rPr>
                <w:rFonts w:ascii="Arial" w:eastAsiaTheme="minorEastAsia" w:hAnsi="Arial" w:cs="Arial"/>
                <w:b/>
                <w:bCs/>
                <w:color w:val="0000FF"/>
                <w:sz w:val="16"/>
                <w:szCs w:val="16"/>
                <w:u w:val="single"/>
                <w:lang w:eastAsia="zh-CN"/>
              </w:rPr>
            </w:pPr>
            <w:r>
              <w:rPr>
                <w:rFonts w:eastAsiaTheme="minorEastAsia"/>
                <w:color w:val="0070C0"/>
                <w:lang w:eastAsia="zh-CN"/>
              </w:rPr>
              <w:t>M</w:t>
            </w:r>
            <w:r>
              <w:rPr>
                <w:rFonts w:eastAsiaTheme="minorEastAsia" w:hint="eastAsia"/>
                <w:color w:val="0070C0"/>
                <w:lang w:eastAsia="zh-CN"/>
              </w:rPr>
              <w:t>irror</w:t>
            </w:r>
            <w:r>
              <w:rPr>
                <w:rFonts w:eastAsiaTheme="minorEastAsia"/>
                <w:color w:val="0070C0"/>
                <w:lang w:eastAsia="zh-CN"/>
              </w:rPr>
              <w:t xml:space="preserve"> CR</w:t>
            </w:r>
          </w:p>
        </w:tc>
        <w:tc>
          <w:tcPr>
            <w:tcW w:w="8399" w:type="dxa"/>
          </w:tcPr>
          <w:p w14:paraId="176470EB" w14:textId="0C88FA31" w:rsidR="00B61BED" w:rsidRDefault="00B61BED" w:rsidP="00B61BED">
            <w:pPr>
              <w:spacing w:after="120"/>
              <w:rPr>
                <w:rFonts w:eastAsiaTheme="minorEastAsia"/>
                <w:color w:val="0070C0"/>
                <w:lang w:val="en-US" w:eastAsia="zh-CN"/>
              </w:rPr>
            </w:pPr>
            <w:r>
              <w:rPr>
                <w:rFonts w:eastAsiaTheme="minorEastAsia" w:hint="eastAsia"/>
                <w:color w:val="0070C0"/>
                <w:lang w:val="en-US" w:eastAsia="zh-CN"/>
              </w:rPr>
              <w:t>Company A</w:t>
            </w:r>
          </w:p>
        </w:tc>
      </w:tr>
      <w:tr w:rsidR="00B61BED" w:rsidRPr="00571777" w14:paraId="1B92C961" w14:textId="77777777" w:rsidTr="00496E3C">
        <w:tc>
          <w:tcPr>
            <w:tcW w:w="1232" w:type="dxa"/>
            <w:vMerge/>
          </w:tcPr>
          <w:p w14:paraId="2E3918DB" w14:textId="77777777" w:rsidR="00B61BED" w:rsidRDefault="00B61BED" w:rsidP="00B61BED">
            <w:pPr>
              <w:spacing w:after="120"/>
              <w:rPr>
                <w:rFonts w:eastAsiaTheme="minorEastAsia"/>
                <w:color w:val="0070C0"/>
                <w:lang w:val="en-US" w:eastAsia="zh-CN"/>
              </w:rPr>
            </w:pPr>
          </w:p>
        </w:tc>
        <w:tc>
          <w:tcPr>
            <w:tcW w:w="8399" w:type="dxa"/>
          </w:tcPr>
          <w:p w14:paraId="5F7B6306" w14:textId="7DF2D21C" w:rsidR="00B61BED" w:rsidRDefault="00B61BED" w:rsidP="00B61B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7769D" w:rsidRPr="00571777" w14:paraId="3C2E7860" w14:textId="77777777" w:rsidTr="00496E3C">
        <w:tc>
          <w:tcPr>
            <w:tcW w:w="1232" w:type="dxa"/>
            <w:vMerge/>
          </w:tcPr>
          <w:p w14:paraId="69444CCD" w14:textId="77777777" w:rsidR="00C7769D" w:rsidRDefault="00C7769D" w:rsidP="00571777">
            <w:pPr>
              <w:spacing w:after="120"/>
              <w:rPr>
                <w:rFonts w:eastAsiaTheme="minorEastAsia"/>
                <w:color w:val="0070C0"/>
                <w:lang w:val="en-US" w:eastAsia="zh-CN"/>
              </w:rPr>
            </w:pPr>
          </w:p>
        </w:tc>
        <w:tc>
          <w:tcPr>
            <w:tcW w:w="8399" w:type="dxa"/>
          </w:tcPr>
          <w:p w14:paraId="7C434802" w14:textId="77777777" w:rsidR="00C7769D" w:rsidRDefault="00C7769D" w:rsidP="00571777">
            <w:pPr>
              <w:spacing w:after="120"/>
              <w:rPr>
                <w:rFonts w:eastAsiaTheme="minorEastAsia"/>
                <w:color w:val="0070C0"/>
                <w:lang w:val="en-US" w:eastAsia="zh-CN"/>
              </w:rPr>
            </w:pPr>
          </w:p>
        </w:tc>
      </w:tr>
      <w:tr w:rsidR="00B61BED" w:rsidRPr="00571777" w14:paraId="2301DA68" w14:textId="77777777" w:rsidTr="00496E3C">
        <w:tc>
          <w:tcPr>
            <w:tcW w:w="1232" w:type="dxa"/>
            <w:vMerge w:val="restart"/>
          </w:tcPr>
          <w:p w14:paraId="4E8FACCD" w14:textId="77777777" w:rsidR="00CC5E53" w:rsidRDefault="00E41960" w:rsidP="00B61BED">
            <w:pPr>
              <w:spacing w:after="120"/>
              <w:rPr>
                <w:rFonts w:ascii="Arial" w:hAnsi="Arial" w:cs="Arial"/>
                <w:color w:val="000000"/>
                <w:sz w:val="16"/>
                <w:szCs w:val="16"/>
              </w:rPr>
            </w:pPr>
            <w:r w:rsidRPr="007166D7">
              <w:rPr>
                <w:rFonts w:ascii="Arial" w:hAnsi="Arial" w:cs="Arial"/>
                <w:color w:val="000000"/>
                <w:sz w:val="16"/>
                <w:szCs w:val="16"/>
              </w:rPr>
              <w:t>R4-2101013</w:t>
            </w:r>
          </w:p>
          <w:p w14:paraId="12ED9D99" w14:textId="78E51E58" w:rsidR="00B61BED" w:rsidRDefault="00E41960" w:rsidP="00B61BED">
            <w:pPr>
              <w:spacing w:after="120"/>
              <w:rPr>
                <w:rFonts w:ascii="Arial" w:eastAsiaTheme="minorEastAsia" w:hAnsi="Arial" w:cs="Arial"/>
                <w:b/>
                <w:bCs/>
                <w:color w:val="0000FF"/>
                <w:sz w:val="16"/>
                <w:szCs w:val="16"/>
                <w:u w:val="single"/>
                <w:lang w:eastAsia="zh-CN"/>
              </w:rPr>
            </w:pPr>
            <w:r w:rsidRPr="00E41960">
              <w:rPr>
                <w:rFonts w:ascii="Arial" w:eastAsiaTheme="minorEastAsia" w:hAnsi="Arial" w:cs="Arial" w:hint="eastAsia"/>
                <w:color w:val="0000FF"/>
                <w:sz w:val="16"/>
                <w:szCs w:val="16"/>
                <w:u w:val="single"/>
                <w:lang w:eastAsia="zh-CN"/>
              </w:rPr>
              <w:t>(</w:t>
            </w:r>
            <w:r w:rsidRPr="00E41960">
              <w:rPr>
                <w:rFonts w:ascii="Arial" w:eastAsiaTheme="minorEastAsia" w:hAnsi="Arial" w:cs="Arial"/>
                <w:color w:val="0000FF"/>
                <w:sz w:val="16"/>
                <w:szCs w:val="16"/>
                <w:u w:val="single"/>
                <w:lang w:eastAsia="zh-CN"/>
              </w:rPr>
              <w:t>Apple)</w:t>
            </w:r>
            <w:r w:rsidR="00B61BED" w:rsidRPr="00B61BED">
              <w:rPr>
                <w:rFonts w:ascii="Arial" w:eastAsiaTheme="minorEastAsia" w:hAnsi="Arial" w:cs="Arial"/>
                <w:b/>
                <w:bCs/>
                <w:color w:val="0000FF"/>
                <w:sz w:val="16"/>
                <w:szCs w:val="16"/>
                <w:u w:val="single"/>
                <w:lang w:eastAsia="zh-CN"/>
              </w:rPr>
              <w:t xml:space="preserve"> </w:t>
            </w:r>
          </w:p>
          <w:p w14:paraId="5C964777" w14:textId="38495421" w:rsidR="00E41960" w:rsidRPr="00B61BED" w:rsidRDefault="00E41960" w:rsidP="00B61BED">
            <w:pPr>
              <w:spacing w:after="120"/>
              <w:rPr>
                <w:rFonts w:ascii="Arial" w:eastAsiaTheme="minorEastAsia" w:hAnsi="Arial" w:cs="Arial"/>
                <w:b/>
                <w:bCs/>
                <w:color w:val="0000FF"/>
                <w:sz w:val="16"/>
                <w:szCs w:val="16"/>
                <w:u w:val="single"/>
                <w:lang w:eastAsia="zh-CN"/>
              </w:rPr>
            </w:pPr>
            <w:r>
              <w:rPr>
                <w:rFonts w:eastAsiaTheme="minorEastAsia"/>
                <w:color w:val="0070C0"/>
                <w:lang w:eastAsia="zh-CN"/>
              </w:rPr>
              <w:t>M</w:t>
            </w:r>
            <w:r>
              <w:rPr>
                <w:rFonts w:eastAsiaTheme="minorEastAsia" w:hint="eastAsia"/>
                <w:color w:val="0070C0"/>
                <w:lang w:eastAsia="zh-CN"/>
              </w:rPr>
              <w:t>irror</w:t>
            </w:r>
            <w:r>
              <w:rPr>
                <w:rFonts w:eastAsiaTheme="minorEastAsia"/>
                <w:color w:val="0070C0"/>
                <w:lang w:eastAsia="zh-CN"/>
              </w:rPr>
              <w:t xml:space="preserve"> CR</w:t>
            </w:r>
          </w:p>
        </w:tc>
        <w:tc>
          <w:tcPr>
            <w:tcW w:w="8399" w:type="dxa"/>
          </w:tcPr>
          <w:p w14:paraId="0C408A2F" w14:textId="1EBC52E1" w:rsidR="00B61BED" w:rsidRDefault="00B61BED" w:rsidP="00B61BED">
            <w:pPr>
              <w:spacing w:after="120"/>
              <w:rPr>
                <w:rFonts w:eastAsiaTheme="minorEastAsia"/>
                <w:color w:val="0070C0"/>
                <w:lang w:val="en-US" w:eastAsia="zh-CN"/>
              </w:rPr>
            </w:pPr>
            <w:r>
              <w:rPr>
                <w:rFonts w:eastAsiaTheme="minorEastAsia" w:hint="eastAsia"/>
                <w:color w:val="0070C0"/>
                <w:lang w:val="en-US" w:eastAsia="zh-CN"/>
              </w:rPr>
              <w:t>Company A</w:t>
            </w:r>
          </w:p>
        </w:tc>
      </w:tr>
      <w:tr w:rsidR="00B61BED" w:rsidRPr="00571777" w14:paraId="1E6A15BB" w14:textId="77777777" w:rsidTr="00496E3C">
        <w:tc>
          <w:tcPr>
            <w:tcW w:w="1232" w:type="dxa"/>
            <w:vMerge/>
          </w:tcPr>
          <w:p w14:paraId="19249D80" w14:textId="77777777" w:rsidR="00B61BED" w:rsidRDefault="00B61BED" w:rsidP="00B61BED">
            <w:pPr>
              <w:spacing w:after="120"/>
              <w:rPr>
                <w:rFonts w:eastAsiaTheme="minorEastAsia"/>
                <w:color w:val="0070C0"/>
                <w:lang w:val="en-US" w:eastAsia="zh-CN"/>
              </w:rPr>
            </w:pPr>
          </w:p>
        </w:tc>
        <w:tc>
          <w:tcPr>
            <w:tcW w:w="8399" w:type="dxa"/>
          </w:tcPr>
          <w:p w14:paraId="2CBB098C" w14:textId="39C45489" w:rsidR="00B61BED" w:rsidRDefault="00B61BED" w:rsidP="00B61BE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7769D" w:rsidRPr="00571777" w14:paraId="360FF95A" w14:textId="77777777" w:rsidTr="00496E3C">
        <w:tc>
          <w:tcPr>
            <w:tcW w:w="1232" w:type="dxa"/>
            <w:vMerge/>
          </w:tcPr>
          <w:p w14:paraId="66D0608D" w14:textId="77777777" w:rsidR="00C7769D" w:rsidRDefault="00C7769D" w:rsidP="00571777">
            <w:pPr>
              <w:spacing w:after="120"/>
              <w:rPr>
                <w:rFonts w:eastAsiaTheme="minorEastAsia"/>
                <w:color w:val="0070C0"/>
                <w:lang w:val="en-US" w:eastAsia="zh-CN"/>
              </w:rPr>
            </w:pPr>
          </w:p>
        </w:tc>
        <w:tc>
          <w:tcPr>
            <w:tcW w:w="8399" w:type="dxa"/>
          </w:tcPr>
          <w:p w14:paraId="6314F536" w14:textId="77777777" w:rsidR="00C7769D" w:rsidRDefault="00C7769D"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42"/>
        <w:gridCol w:w="8615"/>
      </w:tblGrid>
      <w:tr w:rsidR="00855107" w:rsidRPr="00004165" w14:paraId="3058A38F" w14:textId="77777777" w:rsidTr="000A5FD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A5FDD">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A5FDD">
            <w:pPr>
              <w:rPr>
                <w:rFonts w:eastAsiaTheme="minorEastAsia"/>
                <w:b/>
                <w:bCs/>
                <w:color w:val="0070C0"/>
                <w:lang w:val="en-US" w:eastAsia="zh-CN"/>
              </w:rPr>
            </w:pPr>
          </w:p>
        </w:tc>
        <w:tc>
          <w:tcPr>
            <w:tcW w:w="4554" w:type="dxa"/>
          </w:tcPr>
          <w:p w14:paraId="5EA05092" w14:textId="78273D10" w:rsidR="00962108" w:rsidRPr="000D530B" w:rsidRDefault="00962108" w:rsidP="000A5F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A5FD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A5FDD">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809"/>
        <w:gridCol w:w="8048"/>
      </w:tblGrid>
      <w:tr w:rsidR="00855107" w:rsidRPr="00004165" w14:paraId="70EE0FDB" w14:textId="77777777" w:rsidTr="00BC7097">
        <w:tc>
          <w:tcPr>
            <w:tcW w:w="1809"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048"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C7097">
        <w:tc>
          <w:tcPr>
            <w:tcW w:w="1809" w:type="dxa"/>
          </w:tcPr>
          <w:p w14:paraId="14F9A748" w14:textId="77777777" w:rsidR="00BC7097" w:rsidRDefault="00104EBC" w:rsidP="00BC7097">
            <w:pPr>
              <w:spacing w:after="0"/>
              <w:rPr>
                <w:rFonts w:ascii="Arial" w:hAnsi="Arial" w:cs="Arial"/>
                <w:b/>
                <w:bCs/>
                <w:color w:val="0000FF"/>
                <w:sz w:val="16"/>
                <w:szCs w:val="16"/>
                <w:u w:val="single"/>
              </w:rPr>
            </w:pPr>
            <w:hyperlink r:id="rId16" w:history="1">
              <w:r w:rsidR="00BC7097" w:rsidRPr="007166D7">
                <w:rPr>
                  <w:rStyle w:val="af0"/>
                  <w:rFonts w:ascii="Arial" w:hAnsi="Arial" w:cs="Arial"/>
                  <w:b/>
                  <w:bCs/>
                  <w:sz w:val="16"/>
                  <w:szCs w:val="16"/>
                </w:rPr>
                <w:t>R4-2100849</w:t>
              </w:r>
            </w:hyperlink>
          </w:p>
          <w:p w14:paraId="77E32D88" w14:textId="48932D5A" w:rsidR="00855107" w:rsidRPr="003418CB" w:rsidRDefault="00BC7097" w:rsidP="00BC7097">
            <w:pPr>
              <w:rPr>
                <w:rFonts w:eastAsiaTheme="minorEastAsia"/>
                <w:color w:val="0070C0"/>
                <w:lang w:val="en-US" w:eastAsia="zh-CN"/>
              </w:rPr>
            </w:pPr>
            <w:r w:rsidRPr="007166D7">
              <w:rPr>
                <w:rStyle w:val="af0"/>
                <w:rFonts w:ascii="Arial" w:hAnsi="Arial" w:cs="Arial" w:hint="eastAsia"/>
                <w:sz w:val="16"/>
                <w:szCs w:val="16"/>
              </w:rPr>
              <w:t>(</w:t>
            </w:r>
            <w:r w:rsidRPr="007166D7">
              <w:rPr>
                <w:rStyle w:val="af0"/>
                <w:rFonts w:ascii="Arial" w:hAnsi="Arial" w:cs="Arial"/>
                <w:sz w:val="16"/>
                <w:szCs w:val="16"/>
              </w:rPr>
              <w:t>CMCC)</w:t>
            </w:r>
          </w:p>
        </w:tc>
        <w:tc>
          <w:tcPr>
            <w:tcW w:w="8048" w:type="dxa"/>
          </w:tcPr>
          <w:p w14:paraId="544526D2" w14:textId="630C0A37" w:rsidR="00855107" w:rsidRPr="003418CB" w:rsidRDefault="001A59CB" w:rsidP="00B831AE">
            <w:pPr>
              <w:rPr>
                <w:rFonts w:eastAsiaTheme="minorEastAsia"/>
                <w:color w:val="0070C0"/>
                <w:lang w:val="en-US" w:eastAsia="zh-CN"/>
              </w:rPr>
            </w:pPr>
            <w:r>
              <w:rPr>
                <w:rFonts w:eastAsiaTheme="minorEastAsia"/>
                <w:i/>
                <w:color w:val="0070C0"/>
                <w:lang w:val="en-US" w:eastAsia="zh-CN"/>
              </w:rPr>
              <w:t>to be revised</w:t>
            </w:r>
          </w:p>
        </w:tc>
      </w:tr>
      <w:tr w:rsidR="00BC7097" w14:paraId="30B60217" w14:textId="77777777" w:rsidTr="00BC7097">
        <w:tc>
          <w:tcPr>
            <w:tcW w:w="1809" w:type="dxa"/>
          </w:tcPr>
          <w:p w14:paraId="364BACC2" w14:textId="77777777" w:rsidR="00BC7097" w:rsidRDefault="00BC7097" w:rsidP="00BC7097">
            <w:pPr>
              <w:spacing w:after="0"/>
              <w:rPr>
                <w:rFonts w:ascii="Arial" w:hAnsi="Arial" w:cs="Arial"/>
                <w:color w:val="000000"/>
                <w:sz w:val="16"/>
                <w:szCs w:val="16"/>
              </w:rPr>
            </w:pPr>
            <w:r w:rsidRPr="007166D7">
              <w:rPr>
                <w:rFonts w:ascii="Arial" w:hAnsi="Arial" w:cs="Arial"/>
                <w:color w:val="000000"/>
                <w:sz w:val="16"/>
                <w:szCs w:val="16"/>
              </w:rPr>
              <w:t>R4-2100850</w:t>
            </w:r>
          </w:p>
          <w:p w14:paraId="102F4FE4" w14:textId="77777777" w:rsidR="00BC7097" w:rsidRPr="00CC5E53" w:rsidRDefault="00BC7097" w:rsidP="00BC7097">
            <w:pPr>
              <w:spacing w:after="0"/>
              <w:rPr>
                <w:rFonts w:ascii="Arial" w:hAnsi="Arial" w:cs="Arial"/>
                <w:b/>
                <w:bCs/>
                <w:color w:val="0000FF"/>
                <w:sz w:val="16"/>
                <w:szCs w:val="16"/>
                <w:u w:val="single"/>
              </w:rPr>
            </w:pPr>
            <w:r w:rsidRPr="007166D7">
              <w:rPr>
                <w:rFonts w:ascii="Arial" w:eastAsiaTheme="minorEastAsia" w:hAnsi="Arial" w:cs="Arial" w:hint="eastAsia"/>
                <w:color w:val="0000FF"/>
                <w:sz w:val="16"/>
                <w:szCs w:val="16"/>
                <w:u w:val="single"/>
                <w:lang w:eastAsia="zh-CN"/>
              </w:rPr>
              <w:t>(</w:t>
            </w:r>
            <w:r w:rsidRPr="007166D7">
              <w:rPr>
                <w:rFonts w:ascii="Arial" w:eastAsiaTheme="minorEastAsia" w:hAnsi="Arial" w:cs="Arial"/>
                <w:color w:val="0000FF"/>
                <w:sz w:val="16"/>
                <w:szCs w:val="16"/>
                <w:u w:val="single"/>
                <w:lang w:eastAsia="zh-CN"/>
              </w:rPr>
              <w:t>CMCC)</w:t>
            </w:r>
          </w:p>
          <w:p w14:paraId="1E19538A" w14:textId="0218A743" w:rsidR="00BC7097" w:rsidRDefault="00BC7097" w:rsidP="00BC7097">
            <w:pPr>
              <w:spacing w:after="0"/>
            </w:pPr>
            <w:r>
              <w:rPr>
                <w:rFonts w:eastAsiaTheme="minorEastAsia"/>
                <w:color w:val="0070C0"/>
                <w:lang w:eastAsia="zh-CN"/>
              </w:rPr>
              <w:t>M</w:t>
            </w:r>
            <w:r>
              <w:rPr>
                <w:rFonts w:eastAsiaTheme="minorEastAsia" w:hint="eastAsia"/>
                <w:color w:val="0070C0"/>
                <w:lang w:eastAsia="zh-CN"/>
              </w:rPr>
              <w:t>irror</w:t>
            </w:r>
            <w:r>
              <w:rPr>
                <w:rFonts w:eastAsiaTheme="minorEastAsia"/>
                <w:color w:val="0070C0"/>
                <w:lang w:eastAsia="zh-CN"/>
              </w:rPr>
              <w:t xml:space="preserve"> CR</w:t>
            </w:r>
          </w:p>
        </w:tc>
        <w:tc>
          <w:tcPr>
            <w:tcW w:w="8048" w:type="dxa"/>
          </w:tcPr>
          <w:p w14:paraId="4CA6A934" w14:textId="0D3F5968" w:rsidR="00BC7097" w:rsidRPr="00404831" w:rsidRDefault="00126617" w:rsidP="00B831AE">
            <w:pPr>
              <w:rPr>
                <w:rFonts w:eastAsiaTheme="minorEastAsia"/>
                <w:i/>
                <w:color w:val="0070C0"/>
                <w:lang w:val="en-US" w:eastAsia="zh-CN"/>
              </w:rPr>
            </w:pPr>
            <w:r>
              <w:rPr>
                <w:rFonts w:eastAsiaTheme="minorEastAsia"/>
                <w:i/>
                <w:color w:val="0070C0"/>
                <w:lang w:val="en-US" w:eastAsia="zh-CN"/>
              </w:rPr>
              <w:t>R</w:t>
            </w:r>
            <w:r>
              <w:rPr>
                <w:rFonts w:eastAsiaTheme="minorEastAsia" w:hint="eastAsia"/>
                <w:i/>
                <w:color w:val="0070C0"/>
                <w:lang w:val="en-US" w:eastAsia="zh-CN"/>
              </w:rPr>
              <w:t>eturn</w:t>
            </w:r>
            <w:r>
              <w:rPr>
                <w:rFonts w:eastAsiaTheme="minorEastAsia"/>
                <w:i/>
                <w:color w:val="0070C0"/>
                <w:lang w:val="en-US" w:eastAsia="zh-CN"/>
              </w:rPr>
              <w:t xml:space="preserve"> </w:t>
            </w:r>
            <w:r>
              <w:rPr>
                <w:rFonts w:eastAsiaTheme="minorEastAsia" w:hint="eastAsia"/>
                <w:i/>
                <w:color w:val="0070C0"/>
                <w:lang w:val="en-US" w:eastAsia="zh-CN"/>
              </w:rPr>
              <w:t>to</w:t>
            </w:r>
          </w:p>
        </w:tc>
      </w:tr>
      <w:tr w:rsidR="00BC7097" w14:paraId="6469627C" w14:textId="77777777" w:rsidTr="00BC7097">
        <w:trPr>
          <w:trHeight w:val="751"/>
        </w:trPr>
        <w:tc>
          <w:tcPr>
            <w:tcW w:w="1809" w:type="dxa"/>
          </w:tcPr>
          <w:p w14:paraId="7321ECC7" w14:textId="77777777" w:rsidR="00BC7097" w:rsidRDefault="00104EBC" w:rsidP="00BC7097">
            <w:pPr>
              <w:spacing w:after="120"/>
              <w:rPr>
                <w:rStyle w:val="af0"/>
                <w:rFonts w:ascii="Arial" w:hAnsi="Arial" w:cs="Arial"/>
                <w:b/>
                <w:bCs/>
                <w:sz w:val="16"/>
                <w:szCs w:val="16"/>
              </w:rPr>
            </w:pPr>
            <w:hyperlink r:id="rId17" w:history="1">
              <w:r w:rsidR="00BC7097" w:rsidRPr="00F06AC3">
                <w:rPr>
                  <w:rStyle w:val="af0"/>
                  <w:rFonts w:ascii="Arial" w:hAnsi="Arial" w:cs="Arial"/>
                  <w:b/>
                  <w:bCs/>
                  <w:sz w:val="16"/>
                  <w:szCs w:val="16"/>
                </w:rPr>
                <w:t>R4-2</w:t>
              </w:r>
              <w:r w:rsidR="00BC7097">
                <w:rPr>
                  <w:rStyle w:val="af0"/>
                  <w:rFonts w:ascii="Arial" w:hAnsi="Arial" w:cs="Arial"/>
                  <w:b/>
                  <w:bCs/>
                  <w:sz w:val="16"/>
                  <w:szCs w:val="16"/>
                </w:rPr>
                <w:t>101844</w:t>
              </w:r>
            </w:hyperlink>
          </w:p>
          <w:p w14:paraId="7A0E8F91" w14:textId="7785710C" w:rsidR="00BC7097" w:rsidRDefault="00BC7097" w:rsidP="00BC7097">
            <w:pPr>
              <w:spacing w:after="0"/>
            </w:pPr>
            <w:r w:rsidRPr="007166D7">
              <w:rPr>
                <w:rFonts w:ascii="Arial" w:eastAsiaTheme="minorEastAsia" w:hAnsi="Arial" w:cs="Arial" w:hint="eastAsia"/>
                <w:bCs/>
                <w:color w:val="0000FF"/>
                <w:sz w:val="16"/>
                <w:szCs w:val="16"/>
                <w:u w:val="single"/>
                <w:lang w:eastAsia="zh-CN"/>
              </w:rPr>
              <w:t>(</w:t>
            </w:r>
            <w:r w:rsidRPr="007166D7">
              <w:rPr>
                <w:rFonts w:ascii="Arial" w:eastAsiaTheme="minorEastAsia" w:hAnsi="Arial" w:cs="Arial"/>
                <w:bCs/>
                <w:color w:val="0000FF"/>
                <w:sz w:val="16"/>
                <w:szCs w:val="16"/>
                <w:u w:val="single"/>
                <w:lang w:eastAsia="zh-CN"/>
              </w:rPr>
              <w:t>Huawei, HiSilicon)</w:t>
            </w:r>
          </w:p>
        </w:tc>
        <w:tc>
          <w:tcPr>
            <w:tcW w:w="8048" w:type="dxa"/>
          </w:tcPr>
          <w:p w14:paraId="1BA6ADE1" w14:textId="71C15425" w:rsidR="00BC7097" w:rsidRPr="00404831" w:rsidRDefault="00126617" w:rsidP="00B831AE">
            <w:pPr>
              <w:rPr>
                <w:rFonts w:eastAsiaTheme="minorEastAsia"/>
                <w:i/>
                <w:color w:val="0070C0"/>
                <w:lang w:val="en-US" w:eastAsia="zh-CN"/>
              </w:rPr>
            </w:pPr>
            <w:r>
              <w:rPr>
                <w:rFonts w:eastAsiaTheme="minorEastAsia"/>
                <w:i/>
                <w:color w:val="0070C0"/>
                <w:lang w:val="en-US" w:eastAsia="zh-CN"/>
              </w:rPr>
              <w:t>agreeable</w:t>
            </w:r>
          </w:p>
        </w:tc>
      </w:tr>
      <w:tr w:rsidR="00BC7097" w14:paraId="36AC1620" w14:textId="77777777" w:rsidTr="00BC7097">
        <w:tc>
          <w:tcPr>
            <w:tcW w:w="1809" w:type="dxa"/>
          </w:tcPr>
          <w:p w14:paraId="1D896D4A" w14:textId="77777777" w:rsidR="00BC7097" w:rsidRDefault="00BC7097" w:rsidP="00BC7097">
            <w:pPr>
              <w:spacing w:after="120"/>
              <w:rPr>
                <w:rFonts w:ascii="Arial" w:hAnsi="Arial" w:cs="Arial"/>
                <w:color w:val="000000"/>
                <w:sz w:val="16"/>
                <w:szCs w:val="16"/>
              </w:rPr>
            </w:pPr>
            <w:r w:rsidRPr="007166D7">
              <w:rPr>
                <w:rFonts w:ascii="Arial" w:hAnsi="Arial" w:cs="Arial"/>
                <w:color w:val="000000"/>
                <w:sz w:val="16"/>
                <w:szCs w:val="16"/>
              </w:rPr>
              <w:t>R4-2101845</w:t>
            </w:r>
          </w:p>
          <w:p w14:paraId="3C328321" w14:textId="77777777" w:rsidR="00BC7097" w:rsidRPr="007166D7" w:rsidRDefault="00BC7097" w:rsidP="00BC7097">
            <w:pPr>
              <w:spacing w:after="120"/>
              <w:rPr>
                <w:rFonts w:ascii="Arial" w:eastAsiaTheme="minorEastAsia" w:hAnsi="Arial" w:cs="Arial"/>
                <w:color w:val="0000FF"/>
                <w:sz w:val="16"/>
                <w:szCs w:val="16"/>
                <w:u w:val="single"/>
                <w:lang w:eastAsia="zh-CN"/>
              </w:rPr>
            </w:pPr>
            <w:r w:rsidRPr="007166D7">
              <w:rPr>
                <w:rFonts w:ascii="Arial" w:eastAsiaTheme="minorEastAsia" w:hAnsi="Arial" w:cs="Arial" w:hint="eastAsia"/>
                <w:color w:val="0000FF"/>
                <w:sz w:val="16"/>
                <w:szCs w:val="16"/>
                <w:u w:val="single"/>
                <w:lang w:eastAsia="zh-CN"/>
              </w:rPr>
              <w:t>(</w:t>
            </w:r>
            <w:r w:rsidRPr="007166D7">
              <w:rPr>
                <w:rFonts w:ascii="Arial" w:eastAsiaTheme="minorEastAsia" w:hAnsi="Arial" w:cs="Arial"/>
                <w:color w:val="0000FF"/>
                <w:sz w:val="16"/>
                <w:szCs w:val="16"/>
                <w:u w:val="single"/>
                <w:lang w:eastAsia="zh-CN"/>
              </w:rPr>
              <w:t>Huawei, HiSilicon)</w:t>
            </w:r>
          </w:p>
          <w:p w14:paraId="0B4A1A98" w14:textId="78DD5B42" w:rsidR="00BC7097" w:rsidRDefault="00BC7097" w:rsidP="00BC7097">
            <w:pPr>
              <w:spacing w:after="0"/>
            </w:pPr>
            <w:r>
              <w:rPr>
                <w:rFonts w:eastAsiaTheme="minorEastAsia"/>
                <w:color w:val="0070C0"/>
                <w:lang w:eastAsia="zh-CN"/>
              </w:rPr>
              <w:t>M</w:t>
            </w:r>
            <w:r>
              <w:rPr>
                <w:rFonts w:eastAsiaTheme="minorEastAsia" w:hint="eastAsia"/>
                <w:color w:val="0070C0"/>
                <w:lang w:eastAsia="zh-CN"/>
              </w:rPr>
              <w:t>irror</w:t>
            </w:r>
            <w:r>
              <w:rPr>
                <w:rFonts w:eastAsiaTheme="minorEastAsia"/>
                <w:color w:val="0070C0"/>
                <w:lang w:eastAsia="zh-CN"/>
              </w:rPr>
              <w:t xml:space="preserve"> CR</w:t>
            </w:r>
          </w:p>
        </w:tc>
        <w:tc>
          <w:tcPr>
            <w:tcW w:w="8048" w:type="dxa"/>
          </w:tcPr>
          <w:p w14:paraId="34EB01AD" w14:textId="20C61677" w:rsidR="00BC7097" w:rsidRPr="00404831" w:rsidRDefault="00126617" w:rsidP="00B831AE">
            <w:pPr>
              <w:rPr>
                <w:rFonts w:eastAsiaTheme="minorEastAsia"/>
                <w:i/>
                <w:color w:val="0070C0"/>
                <w:lang w:val="en-US" w:eastAsia="zh-CN"/>
              </w:rPr>
            </w:pPr>
            <w:r>
              <w:rPr>
                <w:rFonts w:eastAsiaTheme="minorEastAsia"/>
                <w:i/>
                <w:color w:val="0070C0"/>
                <w:lang w:val="en-US" w:eastAsia="zh-CN"/>
              </w:rPr>
              <w:t>agreeable</w:t>
            </w:r>
          </w:p>
        </w:tc>
      </w:tr>
      <w:tr w:rsidR="00BC7097" w14:paraId="3886B957" w14:textId="77777777" w:rsidTr="00BC7097">
        <w:tc>
          <w:tcPr>
            <w:tcW w:w="1809" w:type="dxa"/>
          </w:tcPr>
          <w:p w14:paraId="7C6ED4BE" w14:textId="77777777" w:rsidR="00BC7097" w:rsidRDefault="00104EBC" w:rsidP="00BC7097">
            <w:pPr>
              <w:spacing w:after="120"/>
              <w:rPr>
                <w:rFonts w:ascii="Arial" w:eastAsiaTheme="minorEastAsia" w:hAnsi="Arial" w:cs="Arial"/>
                <w:b/>
                <w:bCs/>
                <w:color w:val="0000FF"/>
                <w:sz w:val="16"/>
                <w:szCs w:val="16"/>
                <w:u w:val="single"/>
                <w:lang w:eastAsia="zh-CN"/>
              </w:rPr>
            </w:pPr>
            <w:hyperlink r:id="rId18" w:history="1">
              <w:r w:rsidR="00BC7097" w:rsidRPr="007166D7">
                <w:rPr>
                  <w:rStyle w:val="af0"/>
                  <w:rFonts w:ascii="Arial" w:hAnsi="Arial" w:cs="Arial"/>
                  <w:b/>
                  <w:bCs/>
                  <w:sz w:val="16"/>
                  <w:szCs w:val="16"/>
                </w:rPr>
                <w:t>R4-2100238</w:t>
              </w:r>
            </w:hyperlink>
          </w:p>
          <w:p w14:paraId="02D9A005" w14:textId="42E48000" w:rsidR="00BC7097" w:rsidRDefault="00BC7097" w:rsidP="00BC7097">
            <w:pPr>
              <w:spacing w:after="0"/>
            </w:pPr>
            <w:r w:rsidRPr="00E41960">
              <w:rPr>
                <w:rFonts w:ascii="Arial" w:eastAsiaTheme="minorEastAsia" w:hAnsi="Arial" w:cs="Arial" w:hint="eastAsia"/>
                <w:color w:val="0000FF"/>
                <w:sz w:val="16"/>
                <w:szCs w:val="16"/>
                <w:u w:val="single"/>
                <w:lang w:eastAsia="zh-CN"/>
              </w:rPr>
              <w:t>(</w:t>
            </w:r>
            <w:r w:rsidRPr="00E41960">
              <w:rPr>
                <w:rFonts w:ascii="Arial" w:eastAsiaTheme="minorEastAsia" w:hAnsi="Arial" w:cs="Arial"/>
                <w:color w:val="0000FF"/>
                <w:sz w:val="16"/>
                <w:szCs w:val="16"/>
                <w:u w:val="single"/>
                <w:lang w:eastAsia="zh-CN"/>
              </w:rPr>
              <w:t>Apple)</w:t>
            </w:r>
          </w:p>
        </w:tc>
        <w:tc>
          <w:tcPr>
            <w:tcW w:w="8048" w:type="dxa"/>
          </w:tcPr>
          <w:p w14:paraId="71DCA3D9" w14:textId="4942316D" w:rsidR="00BC7097" w:rsidRPr="00404831" w:rsidRDefault="00126617" w:rsidP="00BC7097">
            <w:pPr>
              <w:rPr>
                <w:rFonts w:eastAsiaTheme="minorEastAsia"/>
                <w:i/>
                <w:color w:val="0070C0"/>
                <w:lang w:val="en-US" w:eastAsia="zh-CN"/>
              </w:rPr>
            </w:pPr>
            <w:r>
              <w:rPr>
                <w:rFonts w:eastAsiaTheme="minorEastAsia"/>
                <w:i/>
                <w:color w:val="0070C0"/>
                <w:lang w:val="en-US" w:eastAsia="zh-CN"/>
              </w:rPr>
              <w:t>to be revised</w:t>
            </w:r>
          </w:p>
        </w:tc>
      </w:tr>
      <w:tr w:rsidR="00BC7097" w14:paraId="62D6A4E8" w14:textId="77777777" w:rsidTr="00BC7097">
        <w:tc>
          <w:tcPr>
            <w:tcW w:w="1809" w:type="dxa"/>
          </w:tcPr>
          <w:p w14:paraId="1B8D84EC" w14:textId="77777777" w:rsidR="00BC7097" w:rsidRDefault="00BC7097" w:rsidP="00BC7097">
            <w:pPr>
              <w:spacing w:after="120"/>
              <w:rPr>
                <w:rFonts w:ascii="Arial" w:hAnsi="Arial" w:cs="Arial"/>
                <w:color w:val="000000"/>
                <w:sz w:val="16"/>
                <w:szCs w:val="16"/>
              </w:rPr>
            </w:pPr>
            <w:r w:rsidRPr="007166D7">
              <w:rPr>
                <w:rFonts w:ascii="Arial" w:hAnsi="Arial" w:cs="Arial"/>
                <w:color w:val="000000"/>
                <w:sz w:val="16"/>
                <w:szCs w:val="16"/>
              </w:rPr>
              <w:t>R4-2100239</w:t>
            </w:r>
          </w:p>
          <w:p w14:paraId="1F310417" w14:textId="77777777" w:rsidR="00BC7097" w:rsidRDefault="00BC7097" w:rsidP="00BC7097">
            <w:pPr>
              <w:spacing w:after="120"/>
              <w:rPr>
                <w:rFonts w:ascii="Arial" w:eastAsiaTheme="minorEastAsia" w:hAnsi="Arial" w:cs="Arial"/>
                <w:color w:val="0000FF"/>
                <w:sz w:val="16"/>
                <w:szCs w:val="16"/>
                <w:u w:val="single"/>
                <w:lang w:eastAsia="zh-CN"/>
              </w:rPr>
            </w:pPr>
            <w:r w:rsidRPr="00E41960">
              <w:rPr>
                <w:rFonts w:ascii="Arial" w:eastAsiaTheme="minorEastAsia" w:hAnsi="Arial" w:cs="Arial" w:hint="eastAsia"/>
                <w:color w:val="0000FF"/>
                <w:sz w:val="16"/>
                <w:szCs w:val="16"/>
                <w:u w:val="single"/>
                <w:lang w:eastAsia="zh-CN"/>
              </w:rPr>
              <w:t>(</w:t>
            </w:r>
            <w:r w:rsidRPr="00E41960">
              <w:rPr>
                <w:rFonts w:ascii="Arial" w:eastAsiaTheme="minorEastAsia" w:hAnsi="Arial" w:cs="Arial"/>
                <w:color w:val="0000FF"/>
                <w:sz w:val="16"/>
                <w:szCs w:val="16"/>
                <w:u w:val="single"/>
                <w:lang w:eastAsia="zh-CN"/>
              </w:rPr>
              <w:t>Apple)</w:t>
            </w:r>
          </w:p>
          <w:p w14:paraId="2381129A" w14:textId="36769C3B" w:rsidR="00BC7097" w:rsidRDefault="00BC7097" w:rsidP="00BC7097">
            <w:pPr>
              <w:spacing w:after="0"/>
            </w:pPr>
            <w:r>
              <w:rPr>
                <w:rFonts w:eastAsiaTheme="minorEastAsia"/>
                <w:color w:val="0070C0"/>
                <w:lang w:eastAsia="zh-CN"/>
              </w:rPr>
              <w:t>M</w:t>
            </w:r>
            <w:r>
              <w:rPr>
                <w:rFonts w:eastAsiaTheme="minorEastAsia" w:hint="eastAsia"/>
                <w:color w:val="0070C0"/>
                <w:lang w:eastAsia="zh-CN"/>
              </w:rPr>
              <w:t>irror</w:t>
            </w:r>
            <w:r>
              <w:rPr>
                <w:rFonts w:eastAsiaTheme="minorEastAsia"/>
                <w:color w:val="0070C0"/>
                <w:lang w:eastAsia="zh-CN"/>
              </w:rPr>
              <w:t xml:space="preserve"> CR</w:t>
            </w:r>
          </w:p>
        </w:tc>
        <w:tc>
          <w:tcPr>
            <w:tcW w:w="8048" w:type="dxa"/>
          </w:tcPr>
          <w:p w14:paraId="29B3692D" w14:textId="3CE26254" w:rsidR="00BC7097" w:rsidRPr="00404831" w:rsidRDefault="005B4383" w:rsidP="00BC7097">
            <w:pPr>
              <w:rPr>
                <w:rFonts w:eastAsiaTheme="minorEastAsia"/>
                <w:i/>
                <w:color w:val="0070C0"/>
                <w:lang w:val="en-US" w:eastAsia="zh-CN"/>
              </w:rPr>
            </w:pPr>
            <w:r>
              <w:rPr>
                <w:rFonts w:eastAsiaTheme="minorEastAsia"/>
                <w:i/>
                <w:color w:val="0070C0"/>
                <w:lang w:val="en-US" w:eastAsia="zh-CN"/>
              </w:rPr>
              <w:t>After further check with Apple, the release of this mirror CR is not correct. This CR can be withdrawn.</w:t>
            </w:r>
          </w:p>
        </w:tc>
      </w:tr>
      <w:tr w:rsidR="00BC7097" w14:paraId="4033A3A1" w14:textId="77777777" w:rsidTr="00BC7097">
        <w:tc>
          <w:tcPr>
            <w:tcW w:w="1809" w:type="dxa"/>
          </w:tcPr>
          <w:p w14:paraId="404A6445" w14:textId="77777777" w:rsidR="00BC7097" w:rsidRDefault="00BC7097" w:rsidP="00BC7097">
            <w:pPr>
              <w:spacing w:after="120"/>
              <w:rPr>
                <w:rFonts w:ascii="Arial" w:hAnsi="Arial" w:cs="Arial"/>
                <w:color w:val="000000"/>
                <w:sz w:val="16"/>
                <w:szCs w:val="16"/>
              </w:rPr>
            </w:pPr>
            <w:r w:rsidRPr="007166D7">
              <w:rPr>
                <w:rFonts w:ascii="Arial" w:hAnsi="Arial" w:cs="Arial"/>
                <w:color w:val="000000"/>
                <w:sz w:val="16"/>
                <w:szCs w:val="16"/>
              </w:rPr>
              <w:t>R4-2101013</w:t>
            </w:r>
          </w:p>
          <w:p w14:paraId="00F59219" w14:textId="77777777" w:rsidR="00BC7097" w:rsidRDefault="00BC7097" w:rsidP="00BC7097">
            <w:pPr>
              <w:spacing w:after="120"/>
              <w:rPr>
                <w:rFonts w:ascii="Arial" w:eastAsiaTheme="minorEastAsia" w:hAnsi="Arial" w:cs="Arial"/>
                <w:b/>
                <w:bCs/>
                <w:color w:val="0000FF"/>
                <w:sz w:val="16"/>
                <w:szCs w:val="16"/>
                <w:u w:val="single"/>
                <w:lang w:eastAsia="zh-CN"/>
              </w:rPr>
            </w:pPr>
            <w:r w:rsidRPr="00E41960">
              <w:rPr>
                <w:rFonts w:ascii="Arial" w:eastAsiaTheme="minorEastAsia" w:hAnsi="Arial" w:cs="Arial" w:hint="eastAsia"/>
                <w:color w:val="0000FF"/>
                <w:sz w:val="16"/>
                <w:szCs w:val="16"/>
                <w:u w:val="single"/>
                <w:lang w:eastAsia="zh-CN"/>
              </w:rPr>
              <w:t>(</w:t>
            </w:r>
            <w:r w:rsidRPr="00E41960">
              <w:rPr>
                <w:rFonts w:ascii="Arial" w:eastAsiaTheme="minorEastAsia" w:hAnsi="Arial" w:cs="Arial"/>
                <w:color w:val="0000FF"/>
                <w:sz w:val="16"/>
                <w:szCs w:val="16"/>
                <w:u w:val="single"/>
                <w:lang w:eastAsia="zh-CN"/>
              </w:rPr>
              <w:t>Apple)</w:t>
            </w:r>
            <w:r w:rsidRPr="00B61BED">
              <w:rPr>
                <w:rFonts w:ascii="Arial" w:eastAsiaTheme="minorEastAsia" w:hAnsi="Arial" w:cs="Arial"/>
                <w:b/>
                <w:bCs/>
                <w:color w:val="0000FF"/>
                <w:sz w:val="16"/>
                <w:szCs w:val="16"/>
                <w:u w:val="single"/>
                <w:lang w:eastAsia="zh-CN"/>
              </w:rPr>
              <w:t xml:space="preserve"> </w:t>
            </w:r>
          </w:p>
          <w:p w14:paraId="41CC4620" w14:textId="67F27331" w:rsidR="00BC7097" w:rsidRDefault="00BC7097" w:rsidP="00BC7097">
            <w:pPr>
              <w:spacing w:after="0"/>
            </w:pPr>
            <w:r>
              <w:rPr>
                <w:rFonts w:eastAsiaTheme="minorEastAsia"/>
                <w:color w:val="0070C0"/>
                <w:lang w:eastAsia="zh-CN"/>
              </w:rPr>
              <w:t>M</w:t>
            </w:r>
            <w:r>
              <w:rPr>
                <w:rFonts w:eastAsiaTheme="minorEastAsia" w:hint="eastAsia"/>
                <w:color w:val="0070C0"/>
                <w:lang w:eastAsia="zh-CN"/>
              </w:rPr>
              <w:t>irror</w:t>
            </w:r>
            <w:r>
              <w:rPr>
                <w:rFonts w:eastAsiaTheme="minorEastAsia"/>
                <w:color w:val="0070C0"/>
                <w:lang w:eastAsia="zh-CN"/>
              </w:rPr>
              <w:t xml:space="preserve"> CR</w:t>
            </w:r>
          </w:p>
        </w:tc>
        <w:tc>
          <w:tcPr>
            <w:tcW w:w="8048" w:type="dxa"/>
          </w:tcPr>
          <w:p w14:paraId="54AB06E0" w14:textId="19F1269F" w:rsidR="00BC7097" w:rsidRPr="00404831" w:rsidRDefault="00126617" w:rsidP="00BC7097">
            <w:pPr>
              <w:rPr>
                <w:rFonts w:eastAsiaTheme="minorEastAsia"/>
                <w:i/>
                <w:color w:val="0070C0"/>
                <w:lang w:val="en-US" w:eastAsia="zh-CN"/>
              </w:rPr>
            </w:pPr>
            <w:r>
              <w:rPr>
                <w:rFonts w:eastAsiaTheme="minorEastAsia"/>
                <w:i/>
                <w:color w:val="0070C0"/>
                <w:lang w:val="en-US" w:eastAsia="zh-CN"/>
              </w:rPr>
              <w:t>R</w:t>
            </w:r>
            <w:r>
              <w:rPr>
                <w:rFonts w:eastAsiaTheme="minorEastAsia" w:hint="eastAsia"/>
                <w:i/>
                <w:color w:val="0070C0"/>
                <w:lang w:val="en-US" w:eastAsia="zh-CN"/>
              </w:rPr>
              <w:t>eturn</w:t>
            </w:r>
            <w:r>
              <w:rPr>
                <w:rFonts w:eastAsiaTheme="minorEastAsia"/>
                <w:i/>
                <w:color w:val="0070C0"/>
                <w:lang w:val="en-US" w:eastAsia="zh-CN"/>
              </w:rPr>
              <w:t xml:space="preserve"> </w:t>
            </w:r>
            <w:r>
              <w:rPr>
                <w:rFonts w:eastAsiaTheme="minorEastAsia" w:hint="eastAsia"/>
                <w:i/>
                <w:color w:val="0070C0"/>
                <w:lang w:val="en-US" w:eastAsia="zh-CN"/>
              </w:rPr>
              <w:t>to</w:t>
            </w:r>
          </w:p>
        </w:tc>
      </w:tr>
    </w:tbl>
    <w:p w14:paraId="2A0294E9" w14:textId="77777777" w:rsidR="009415B0" w:rsidRPr="003418CB" w:rsidRDefault="009415B0" w:rsidP="005B4802">
      <w:pPr>
        <w:rPr>
          <w:color w:val="0070C0"/>
          <w:lang w:val="en-US" w:eastAsia="zh-CN"/>
        </w:rPr>
      </w:pPr>
    </w:p>
    <w:p w14:paraId="5C1530F1" w14:textId="65BFED18" w:rsidR="00035C50" w:rsidRPr="004F57BB" w:rsidRDefault="00035C50" w:rsidP="00B831AE">
      <w:pPr>
        <w:pStyle w:val="2"/>
        <w:rPr>
          <w:lang w:val="en-US"/>
        </w:rPr>
      </w:pPr>
      <w:r w:rsidRPr="004F57BB">
        <w:rPr>
          <w:rFonts w:hint="eastAsia"/>
          <w:lang w:val="en-US"/>
        </w:rPr>
        <w:t>Discussion on 2nd round</w:t>
      </w:r>
      <w:r w:rsidR="00CB0305" w:rsidRPr="004F57BB">
        <w:rPr>
          <w:lang w:val="en-US"/>
        </w:rPr>
        <w:t xml:space="preserve"> (if applicable)</w:t>
      </w:r>
    </w:p>
    <w:p w14:paraId="47760679" w14:textId="77777777" w:rsidR="00F154B3" w:rsidRPr="00805BE8" w:rsidRDefault="00F154B3" w:rsidP="00F154B3">
      <w:pPr>
        <w:pStyle w:val="3"/>
        <w:rPr>
          <w:sz w:val="24"/>
          <w:szCs w:val="16"/>
        </w:rPr>
      </w:pPr>
      <w:r w:rsidRPr="00805BE8">
        <w:rPr>
          <w:sz w:val="24"/>
          <w:szCs w:val="16"/>
        </w:rPr>
        <w:t>CRs/TPs comments collection</w:t>
      </w:r>
    </w:p>
    <w:tbl>
      <w:tblPr>
        <w:tblStyle w:val="aff7"/>
        <w:tblW w:w="0" w:type="auto"/>
        <w:tblLook w:val="04A0" w:firstRow="1" w:lastRow="0" w:firstColumn="1" w:lastColumn="0" w:noHBand="0" w:noVBand="1"/>
      </w:tblPr>
      <w:tblGrid>
        <w:gridCol w:w="2235"/>
        <w:gridCol w:w="7396"/>
      </w:tblGrid>
      <w:tr w:rsidR="00F154B3" w:rsidRPr="00571777" w14:paraId="48ED1FAE" w14:textId="77777777" w:rsidTr="006F2CC0">
        <w:tc>
          <w:tcPr>
            <w:tcW w:w="2235" w:type="dxa"/>
          </w:tcPr>
          <w:p w14:paraId="08096AE4" w14:textId="77777777" w:rsidR="00F154B3" w:rsidRPr="00805BE8" w:rsidRDefault="00F154B3" w:rsidP="00C624CC">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396" w:type="dxa"/>
          </w:tcPr>
          <w:p w14:paraId="6C5661A6" w14:textId="77777777" w:rsidR="00F154B3" w:rsidRPr="00805BE8" w:rsidRDefault="00F154B3" w:rsidP="00C624CC">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154B3" w:rsidRPr="00571777" w14:paraId="32C1B0C6" w14:textId="77777777" w:rsidTr="00C624CC">
        <w:tc>
          <w:tcPr>
            <w:tcW w:w="9631" w:type="dxa"/>
            <w:gridSpan w:val="2"/>
          </w:tcPr>
          <w:p w14:paraId="4BE53226" w14:textId="77777777" w:rsidR="00F154B3" w:rsidRDefault="00F154B3" w:rsidP="00C624CC">
            <w:pPr>
              <w:spacing w:after="120"/>
              <w:rPr>
                <w:rFonts w:eastAsiaTheme="minorEastAsia"/>
                <w:color w:val="0070C0"/>
                <w:lang w:val="en-US" w:eastAsia="zh-CN"/>
              </w:rPr>
            </w:pPr>
            <w:r>
              <w:rPr>
                <w:rFonts w:eastAsiaTheme="minorEastAsia" w:hint="eastAsia"/>
                <w:lang w:eastAsia="zh-CN"/>
              </w:rPr>
              <w:t>C</w:t>
            </w:r>
            <w:r>
              <w:rPr>
                <w:rFonts w:eastAsiaTheme="minorEastAsia"/>
                <w:lang w:eastAsia="zh-CN"/>
              </w:rPr>
              <w:t xml:space="preserve">Rs related to the IE </w:t>
            </w:r>
            <w:r>
              <w:rPr>
                <w:rFonts w:eastAsiaTheme="minorEastAsia" w:hint="eastAsia"/>
                <w:lang w:eastAsia="zh-CN"/>
              </w:rPr>
              <w:t>update</w:t>
            </w:r>
            <w:r>
              <w:rPr>
                <w:rFonts w:eastAsiaTheme="minorEastAsia"/>
                <w:lang w:eastAsia="zh-CN"/>
              </w:rPr>
              <w:t xml:space="preserve"> </w:t>
            </w:r>
          </w:p>
        </w:tc>
      </w:tr>
      <w:tr w:rsidR="00A4465D" w:rsidRPr="00571777" w14:paraId="50D84E7F" w14:textId="77777777" w:rsidTr="006F2CC0">
        <w:tc>
          <w:tcPr>
            <w:tcW w:w="2235" w:type="dxa"/>
            <w:vMerge w:val="restart"/>
          </w:tcPr>
          <w:p w14:paraId="4BA77505" w14:textId="4A6B1D6A" w:rsidR="00A4465D" w:rsidRDefault="00104EBC" w:rsidP="00A4465D">
            <w:pPr>
              <w:spacing w:after="0"/>
              <w:rPr>
                <w:rStyle w:val="af0"/>
                <w:rFonts w:ascii="Arial" w:hAnsi="Arial" w:cs="Arial"/>
                <w:b/>
                <w:bCs/>
                <w:sz w:val="16"/>
                <w:szCs w:val="16"/>
              </w:rPr>
            </w:pPr>
            <w:hyperlink r:id="rId19" w:history="1">
              <w:r w:rsidR="00A4465D" w:rsidRPr="007166D7">
                <w:rPr>
                  <w:rStyle w:val="af0"/>
                  <w:rFonts w:ascii="Arial" w:hAnsi="Arial" w:cs="Arial"/>
                  <w:b/>
                  <w:bCs/>
                  <w:sz w:val="16"/>
                  <w:szCs w:val="16"/>
                </w:rPr>
                <w:t>R4-210</w:t>
              </w:r>
              <w:r w:rsidR="00A4465D">
                <w:rPr>
                  <w:rStyle w:val="af0"/>
                  <w:rFonts w:ascii="Arial" w:hAnsi="Arial" w:cs="Arial"/>
                  <w:b/>
                  <w:bCs/>
                  <w:sz w:val="16"/>
                  <w:szCs w:val="16"/>
                </w:rPr>
                <w:t>3654</w:t>
              </w:r>
            </w:hyperlink>
          </w:p>
          <w:p w14:paraId="16EE2B42" w14:textId="03576A8C" w:rsidR="00A4465D" w:rsidRPr="006F2CC0" w:rsidRDefault="00A4465D" w:rsidP="00A4465D">
            <w:pPr>
              <w:spacing w:after="120"/>
              <w:rPr>
                <w:rFonts w:ascii="Arial" w:eastAsiaTheme="minorEastAsia" w:hAnsi="Arial" w:cs="Arial"/>
                <w:color w:val="0070C0"/>
                <w:sz w:val="16"/>
                <w:szCs w:val="16"/>
                <w:lang w:eastAsia="zh-CN"/>
              </w:rPr>
            </w:pPr>
            <w:r w:rsidRPr="006F2CC0">
              <w:rPr>
                <w:rFonts w:ascii="Arial" w:eastAsiaTheme="minorEastAsia" w:hAnsi="Arial" w:cs="Arial"/>
                <w:color w:val="0070C0"/>
                <w:sz w:val="16"/>
                <w:szCs w:val="16"/>
                <w:lang w:eastAsia="zh-CN"/>
              </w:rPr>
              <w:t>(</w:t>
            </w:r>
            <w:r w:rsidRPr="006F2CC0">
              <w:rPr>
                <w:rFonts w:ascii="Arial" w:hAnsi="Arial" w:cs="Arial"/>
                <w:color w:val="0070C0"/>
                <w:sz w:val="16"/>
                <w:szCs w:val="16"/>
                <w:lang w:eastAsia="zh-CN"/>
              </w:rPr>
              <w:t>revision</w:t>
            </w:r>
            <w:r w:rsidRPr="006F2CC0">
              <w:rPr>
                <w:rFonts w:ascii="Arial" w:hAnsi="Arial" w:cs="Arial"/>
                <w:color w:val="0070C0"/>
                <w:sz w:val="16"/>
                <w:szCs w:val="16"/>
              </w:rPr>
              <w:t xml:space="preserve"> </w:t>
            </w:r>
            <w:r w:rsidRPr="006F2CC0">
              <w:rPr>
                <w:rFonts w:ascii="Arial" w:hAnsi="Arial" w:cs="Arial"/>
                <w:color w:val="0070C0"/>
                <w:sz w:val="16"/>
                <w:szCs w:val="16"/>
                <w:lang w:eastAsia="zh-CN"/>
              </w:rPr>
              <w:t>from</w:t>
            </w:r>
            <w:r w:rsidRPr="006F2CC0">
              <w:rPr>
                <w:rFonts w:ascii="Arial" w:eastAsiaTheme="minorEastAsia" w:hAnsi="Arial" w:cs="Arial"/>
                <w:color w:val="0070C0"/>
                <w:sz w:val="16"/>
                <w:szCs w:val="16"/>
                <w:lang w:eastAsia="zh-CN"/>
              </w:rPr>
              <w:t xml:space="preserve"> </w:t>
            </w:r>
            <w:hyperlink r:id="rId20" w:history="1">
              <w:r w:rsidRPr="006F2CC0">
                <w:rPr>
                  <w:rFonts w:ascii="Arial" w:eastAsiaTheme="minorEastAsia" w:hAnsi="Arial" w:cs="Arial"/>
                  <w:color w:val="0070C0"/>
                  <w:sz w:val="16"/>
                  <w:szCs w:val="16"/>
                  <w:lang w:eastAsia="zh-CN"/>
                </w:rPr>
                <w:t>R4-2100849</w:t>
              </w:r>
            </w:hyperlink>
            <w:r w:rsidRPr="006F2CC0">
              <w:rPr>
                <w:rFonts w:ascii="Arial" w:eastAsiaTheme="minorEastAsia" w:hAnsi="Arial" w:cs="Arial"/>
                <w:color w:val="0070C0"/>
                <w:sz w:val="16"/>
                <w:szCs w:val="16"/>
                <w:lang w:eastAsia="zh-CN"/>
              </w:rPr>
              <w:t>)</w:t>
            </w:r>
          </w:p>
          <w:p w14:paraId="72411987" w14:textId="77777777" w:rsidR="00A4465D" w:rsidRPr="007166D7" w:rsidRDefault="00A4465D" w:rsidP="00A4465D">
            <w:pPr>
              <w:spacing w:after="0"/>
              <w:rPr>
                <w:rFonts w:eastAsiaTheme="minorEastAsia"/>
                <w:color w:val="0070C0"/>
                <w:lang w:val="en-US" w:eastAsia="zh-CN"/>
              </w:rPr>
            </w:pPr>
            <w:r w:rsidRPr="007166D7">
              <w:rPr>
                <w:rStyle w:val="af0"/>
                <w:rFonts w:ascii="Arial" w:hAnsi="Arial" w:cs="Arial" w:hint="eastAsia"/>
                <w:sz w:val="16"/>
                <w:szCs w:val="16"/>
              </w:rPr>
              <w:t>(</w:t>
            </w:r>
            <w:r w:rsidRPr="007166D7">
              <w:rPr>
                <w:rStyle w:val="af0"/>
                <w:rFonts w:ascii="Arial" w:hAnsi="Arial" w:cs="Arial"/>
                <w:sz w:val="16"/>
                <w:szCs w:val="16"/>
              </w:rPr>
              <w:t>CMCC)</w:t>
            </w:r>
          </w:p>
        </w:tc>
        <w:tc>
          <w:tcPr>
            <w:tcW w:w="7396" w:type="dxa"/>
          </w:tcPr>
          <w:p w14:paraId="467D52A5" w14:textId="7FBEA44F" w:rsidR="00A4465D" w:rsidRPr="003418CB" w:rsidRDefault="00A4465D" w:rsidP="00A4465D">
            <w:pPr>
              <w:spacing w:after="120"/>
              <w:rPr>
                <w:rFonts w:eastAsiaTheme="minorEastAsia"/>
                <w:color w:val="0070C0"/>
                <w:lang w:val="en-US" w:eastAsia="zh-CN"/>
              </w:rPr>
            </w:pPr>
            <w:r>
              <w:rPr>
                <w:rFonts w:eastAsiaTheme="minorEastAsia" w:hint="eastAsia"/>
                <w:color w:val="0070C0"/>
                <w:lang w:val="en-US" w:eastAsia="zh-CN"/>
              </w:rPr>
              <w:t>Company A</w:t>
            </w:r>
          </w:p>
        </w:tc>
      </w:tr>
      <w:tr w:rsidR="00A4465D" w:rsidRPr="00571777" w14:paraId="7EB36723" w14:textId="77777777" w:rsidTr="006F2CC0">
        <w:tc>
          <w:tcPr>
            <w:tcW w:w="2235" w:type="dxa"/>
            <w:vMerge/>
          </w:tcPr>
          <w:p w14:paraId="15482DB7" w14:textId="77777777" w:rsidR="00A4465D" w:rsidRDefault="00A4465D" w:rsidP="00A4465D">
            <w:pPr>
              <w:spacing w:after="120"/>
              <w:rPr>
                <w:rFonts w:eastAsiaTheme="minorEastAsia"/>
                <w:color w:val="0070C0"/>
                <w:lang w:val="en-US" w:eastAsia="zh-CN"/>
              </w:rPr>
            </w:pPr>
          </w:p>
        </w:tc>
        <w:tc>
          <w:tcPr>
            <w:tcW w:w="7396" w:type="dxa"/>
          </w:tcPr>
          <w:p w14:paraId="0D0E7537" w14:textId="4FB27218" w:rsidR="00A4465D" w:rsidRDefault="00A4465D" w:rsidP="00A4465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54B3" w:rsidRPr="00571777" w14:paraId="61887123" w14:textId="77777777" w:rsidTr="006F2CC0">
        <w:trPr>
          <w:trHeight w:val="134"/>
        </w:trPr>
        <w:tc>
          <w:tcPr>
            <w:tcW w:w="2235" w:type="dxa"/>
            <w:vMerge/>
          </w:tcPr>
          <w:p w14:paraId="4388B7B4" w14:textId="77777777" w:rsidR="00F154B3" w:rsidRDefault="00F154B3" w:rsidP="00C624CC">
            <w:pPr>
              <w:spacing w:after="120"/>
              <w:rPr>
                <w:rFonts w:eastAsiaTheme="minorEastAsia"/>
                <w:color w:val="0070C0"/>
                <w:lang w:val="en-US" w:eastAsia="zh-CN"/>
              </w:rPr>
            </w:pPr>
          </w:p>
        </w:tc>
        <w:tc>
          <w:tcPr>
            <w:tcW w:w="7396" w:type="dxa"/>
          </w:tcPr>
          <w:p w14:paraId="6EFC5652" w14:textId="52473DBF" w:rsidR="00F154B3" w:rsidRDefault="00F154B3" w:rsidP="00C624CC">
            <w:pPr>
              <w:spacing w:after="120"/>
              <w:rPr>
                <w:rFonts w:eastAsiaTheme="minorEastAsia"/>
                <w:color w:val="0070C0"/>
                <w:lang w:val="en-US" w:eastAsia="zh-CN"/>
              </w:rPr>
            </w:pPr>
          </w:p>
        </w:tc>
      </w:tr>
      <w:tr w:rsidR="00F154B3" w:rsidRPr="00571777" w14:paraId="5511997F" w14:textId="77777777" w:rsidTr="006F2CC0">
        <w:trPr>
          <w:trHeight w:val="134"/>
        </w:trPr>
        <w:tc>
          <w:tcPr>
            <w:tcW w:w="2235" w:type="dxa"/>
            <w:vMerge/>
          </w:tcPr>
          <w:p w14:paraId="4A69348A" w14:textId="77777777" w:rsidR="00F154B3" w:rsidRDefault="00F154B3" w:rsidP="00C624CC">
            <w:pPr>
              <w:spacing w:after="120"/>
              <w:rPr>
                <w:rFonts w:eastAsiaTheme="minorEastAsia"/>
                <w:color w:val="0070C0"/>
                <w:lang w:val="en-US" w:eastAsia="zh-CN"/>
              </w:rPr>
            </w:pPr>
          </w:p>
        </w:tc>
        <w:tc>
          <w:tcPr>
            <w:tcW w:w="7396" w:type="dxa"/>
          </w:tcPr>
          <w:p w14:paraId="41117065" w14:textId="1218BB7B" w:rsidR="00F154B3" w:rsidRDefault="00F154B3" w:rsidP="00C624CC">
            <w:pPr>
              <w:spacing w:after="120"/>
              <w:rPr>
                <w:rFonts w:eastAsiaTheme="minorEastAsia"/>
                <w:color w:val="0070C0"/>
                <w:lang w:val="en-US" w:eastAsia="zh-CN"/>
              </w:rPr>
            </w:pPr>
          </w:p>
        </w:tc>
      </w:tr>
      <w:tr w:rsidR="00F154B3" w:rsidRPr="00571777" w14:paraId="1CB046C2" w14:textId="77777777" w:rsidTr="006F2CC0">
        <w:trPr>
          <w:trHeight w:val="134"/>
        </w:trPr>
        <w:tc>
          <w:tcPr>
            <w:tcW w:w="2235" w:type="dxa"/>
            <w:vMerge/>
          </w:tcPr>
          <w:p w14:paraId="1F3A8FEE" w14:textId="77777777" w:rsidR="00F154B3" w:rsidRDefault="00F154B3" w:rsidP="00C624CC">
            <w:pPr>
              <w:spacing w:after="120"/>
              <w:rPr>
                <w:rFonts w:eastAsiaTheme="minorEastAsia"/>
                <w:color w:val="0070C0"/>
                <w:lang w:val="en-US" w:eastAsia="zh-CN"/>
              </w:rPr>
            </w:pPr>
          </w:p>
        </w:tc>
        <w:tc>
          <w:tcPr>
            <w:tcW w:w="7396" w:type="dxa"/>
          </w:tcPr>
          <w:p w14:paraId="24B05B6E" w14:textId="59DD1128" w:rsidR="00F154B3" w:rsidRPr="00BC7097" w:rsidRDefault="00F154B3" w:rsidP="00C624CC">
            <w:pPr>
              <w:spacing w:after="120"/>
              <w:rPr>
                <w:rFonts w:eastAsia="PMingLiU"/>
                <w:color w:val="0070C0"/>
                <w:lang w:val="en-US" w:eastAsia="zh-TW"/>
              </w:rPr>
            </w:pPr>
          </w:p>
        </w:tc>
      </w:tr>
      <w:tr w:rsidR="00F154B3" w:rsidRPr="00571777" w14:paraId="3ACCBA4C" w14:textId="77777777" w:rsidTr="006F2CC0">
        <w:trPr>
          <w:trHeight w:val="134"/>
        </w:trPr>
        <w:tc>
          <w:tcPr>
            <w:tcW w:w="2235" w:type="dxa"/>
            <w:vMerge/>
          </w:tcPr>
          <w:p w14:paraId="31973201" w14:textId="77777777" w:rsidR="00F154B3" w:rsidRDefault="00F154B3" w:rsidP="00C624CC">
            <w:pPr>
              <w:spacing w:after="120"/>
              <w:rPr>
                <w:rFonts w:eastAsiaTheme="minorEastAsia"/>
                <w:color w:val="0070C0"/>
                <w:lang w:val="en-US" w:eastAsia="zh-CN"/>
              </w:rPr>
            </w:pPr>
          </w:p>
        </w:tc>
        <w:tc>
          <w:tcPr>
            <w:tcW w:w="7396" w:type="dxa"/>
          </w:tcPr>
          <w:p w14:paraId="10662CAE" w14:textId="10E82392" w:rsidR="00F154B3" w:rsidRDefault="00F154B3" w:rsidP="00C624CC">
            <w:pPr>
              <w:spacing w:after="120"/>
              <w:rPr>
                <w:rFonts w:eastAsia="PMingLiU"/>
                <w:color w:val="0070C0"/>
                <w:lang w:val="en-US" w:eastAsia="zh-TW"/>
              </w:rPr>
            </w:pPr>
          </w:p>
        </w:tc>
      </w:tr>
      <w:tr w:rsidR="00F154B3" w:rsidRPr="00571777" w14:paraId="03A142C3" w14:textId="77777777" w:rsidTr="006F2CC0">
        <w:tc>
          <w:tcPr>
            <w:tcW w:w="2235" w:type="dxa"/>
            <w:vMerge w:val="restart"/>
          </w:tcPr>
          <w:p w14:paraId="4B75D70F" w14:textId="77777777" w:rsidR="00F154B3" w:rsidRDefault="00F154B3" w:rsidP="00C624CC">
            <w:pPr>
              <w:spacing w:after="0"/>
              <w:rPr>
                <w:rFonts w:ascii="Arial" w:hAnsi="Arial" w:cs="Arial"/>
                <w:color w:val="000000"/>
                <w:sz w:val="16"/>
                <w:szCs w:val="16"/>
              </w:rPr>
            </w:pPr>
            <w:r w:rsidRPr="007166D7">
              <w:rPr>
                <w:rFonts w:ascii="Arial" w:hAnsi="Arial" w:cs="Arial"/>
                <w:color w:val="000000"/>
                <w:sz w:val="16"/>
                <w:szCs w:val="16"/>
              </w:rPr>
              <w:t>R4-2100850</w:t>
            </w:r>
          </w:p>
          <w:p w14:paraId="02C82C6D" w14:textId="77777777" w:rsidR="00F154B3" w:rsidRPr="00CC5E53" w:rsidRDefault="00F154B3" w:rsidP="00C624CC">
            <w:pPr>
              <w:spacing w:after="0"/>
              <w:rPr>
                <w:rFonts w:ascii="Arial" w:hAnsi="Arial" w:cs="Arial"/>
                <w:b/>
                <w:bCs/>
                <w:color w:val="0000FF"/>
                <w:sz w:val="16"/>
                <w:szCs w:val="16"/>
                <w:u w:val="single"/>
              </w:rPr>
            </w:pPr>
            <w:r w:rsidRPr="007166D7">
              <w:rPr>
                <w:rFonts w:ascii="Arial" w:eastAsiaTheme="minorEastAsia" w:hAnsi="Arial" w:cs="Arial" w:hint="eastAsia"/>
                <w:color w:val="0000FF"/>
                <w:sz w:val="16"/>
                <w:szCs w:val="16"/>
                <w:u w:val="single"/>
                <w:lang w:eastAsia="zh-CN"/>
              </w:rPr>
              <w:t>(</w:t>
            </w:r>
            <w:r w:rsidRPr="007166D7">
              <w:rPr>
                <w:rFonts w:ascii="Arial" w:eastAsiaTheme="minorEastAsia" w:hAnsi="Arial" w:cs="Arial"/>
                <w:color w:val="0000FF"/>
                <w:sz w:val="16"/>
                <w:szCs w:val="16"/>
                <w:u w:val="single"/>
                <w:lang w:eastAsia="zh-CN"/>
              </w:rPr>
              <w:t>CMCC)</w:t>
            </w:r>
          </w:p>
          <w:p w14:paraId="545CFA22" w14:textId="77777777" w:rsidR="00F154B3" w:rsidRPr="001059B9" w:rsidRDefault="00F154B3" w:rsidP="00C624CC">
            <w:pPr>
              <w:spacing w:after="0"/>
              <w:rPr>
                <w:rFonts w:eastAsiaTheme="minorEastAsia"/>
                <w:color w:val="0070C0"/>
                <w:lang w:val="en-US" w:eastAsia="zh-CN"/>
              </w:rPr>
            </w:pPr>
            <w:r w:rsidRPr="006F2CC0">
              <w:rPr>
                <w:rFonts w:ascii="Arial" w:hAnsi="Arial" w:cs="Arial"/>
                <w:color w:val="0070C0"/>
                <w:sz w:val="16"/>
                <w:szCs w:val="16"/>
                <w:lang w:eastAsia="zh-CN"/>
              </w:rPr>
              <w:t>M</w:t>
            </w:r>
            <w:r w:rsidRPr="006F2CC0">
              <w:rPr>
                <w:rFonts w:ascii="Arial" w:hAnsi="Arial" w:cs="Arial" w:hint="eastAsia"/>
                <w:color w:val="0070C0"/>
                <w:sz w:val="16"/>
                <w:szCs w:val="16"/>
                <w:lang w:eastAsia="zh-CN"/>
              </w:rPr>
              <w:t>irror</w:t>
            </w:r>
            <w:r w:rsidRPr="006F2CC0">
              <w:rPr>
                <w:rFonts w:ascii="Arial" w:hAnsi="Arial" w:cs="Arial"/>
                <w:color w:val="0070C0"/>
                <w:sz w:val="16"/>
                <w:szCs w:val="16"/>
                <w:lang w:eastAsia="zh-CN"/>
              </w:rPr>
              <w:t xml:space="preserve"> CR</w:t>
            </w:r>
          </w:p>
        </w:tc>
        <w:tc>
          <w:tcPr>
            <w:tcW w:w="7396" w:type="dxa"/>
          </w:tcPr>
          <w:p w14:paraId="0DF4CE76" w14:textId="77777777" w:rsidR="00F154B3" w:rsidRDefault="00F154B3" w:rsidP="00C624CC">
            <w:pPr>
              <w:spacing w:after="120"/>
              <w:rPr>
                <w:rFonts w:eastAsiaTheme="minorEastAsia"/>
                <w:color w:val="0070C0"/>
                <w:lang w:val="en-US" w:eastAsia="zh-CN"/>
              </w:rPr>
            </w:pPr>
            <w:r>
              <w:rPr>
                <w:rFonts w:eastAsiaTheme="minorEastAsia" w:hint="eastAsia"/>
                <w:color w:val="0070C0"/>
                <w:lang w:val="en-US" w:eastAsia="zh-CN"/>
              </w:rPr>
              <w:t>Company A</w:t>
            </w:r>
          </w:p>
        </w:tc>
      </w:tr>
      <w:tr w:rsidR="00F154B3" w:rsidRPr="00571777" w14:paraId="374FA181" w14:textId="77777777" w:rsidTr="006F2CC0">
        <w:tc>
          <w:tcPr>
            <w:tcW w:w="2235" w:type="dxa"/>
            <w:vMerge/>
          </w:tcPr>
          <w:p w14:paraId="5C8AE7AA" w14:textId="77777777" w:rsidR="00F154B3" w:rsidRDefault="00F154B3" w:rsidP="00C624CC">
            <w:pPr>
              <w:spacing w:after="120"/>
              <w:rPr>
                <w:rFonts w:eastAsiaTheme="minorEastAsia"/>
                <w:color w:val="0070C0"/>
                <w:lang w:val="en-US" w:eastAsia="zh-CN"/>
              </w:rPr>
            </w:pPr>
          </w:p>
        </w:tc>
        <w:tc>
          <w:tcPr>
            <w:tcW w:w="7396" w:type="dxa"/>
          </w:tcPr>
          <w:p w14:paraId="57E640C5" w14:textId="77777777" w:rsidR="00F154B3" w:rsidRDefault="00F154B3" w:rsidP="00C624C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54B3" w:rsidRPr="00571777" w14:paraId="3E555E4F" w14:textId="77777777" w:rsidTr="006F2CC0">
        <w:tc>
          <w:tcPr>
            <w:tcW w:w="2235" w:type="dxa"/>
            <w:vMerge/>
          </w:tcPr>
          <w:p w14:paraId="04F3A6D6" w14:textId="77777777" w:rsidR="00F154B3" w:rsidRDefault="00F154B3" w:rsidP="00C624CC">
            <w:pPr>
              <w:spacing w:after="120"/>
              <w:rPr>
                <w:rFonts w:eastAsiaTheme="minorEastAsia"/>
                <w:color w:val="0070C0"/>
                <w:lang w:val="en-US" w:eastAsia="zh-CN"/>
              </w:rPr>
            </w:pPr>
          </w:p>
        </w:tc>
        <w:tc>
          <w:tcPr>
            <w:tcW w:w="7396" w:type="dxa"/>
          </w:tcPr>
          <w:p w14:paraId="12541279" w14:textId="77777777" w:rsidR="00F154B3" w:rsidRDefault="00F154B3" w:rsidP="00C624CC">
            <w:pPr>
              <w:spacing w:after="120"/>
              <w:rPr>
                <w:rFonts w:eastAsiaTheme="minorEastAsia"/>
                <w:color w:val="0070C0"/>
                <w:lang w:val="en-US" w:eastAsia="zh-CN"/>
              </w:rPr>
            </w:pPr>
          </w:p>
        </w:tc>
      </w:tr>
      <w:tr w:rsidR="00F154B3" w:rsidRPr="00571777" w14:paraId="55E9DEED" w14:textId="77777777" w:rsidTr="00C624CC">
        <w:tc>
          <w:tcPr>
            <w:tcW w:w="9631" w:type="dxa"/>
            <w:gridSpan w:val="2"/>
          </w:tcPr>
          <w:p w14:paraId="7800E8A4" w14:textId="77777777" w:rsidR="00F154B3" w:rsidRDefault="00F154B3" w:rsidP="00C624CC">
            <w:pPr>
              <w:spacing w:after="120"/>
              <w:rPr>
                <w:rFonts w:eastAsiaTheme="minorEastAsia"/>
                <w:color w:val="0070C0"/>
                <w:lang w:val="en-US" w:eastAsia="zh-CN"/>
              </w:rPr>
            </w:pPr>
            <w:r>
              <w:rPr>
                <w:rFonts w:eastAsiaTheme="minorEastAsia" w:hint="eastAsia"/>
                <w:lang w:eastAsia="zh-CN"/>
              </w:rPr>
              <w:t>C</w:t>
            </w:r>
            <w:r>
              <w:rPr>
                <w:rFonts w:eastAsiaTheme="minorEastAsia"/>
                <w:lang w:eastAsia="zh-CN"/>
              </w:rPr>
              <w:t xml:space="preserve">Rs related to the </w:t>
            </w:r>
            <w:r w:rsidRPr="007166D7">
              <w:rPr>
                <w:rFonts w:eastAsiaTheme="minorEastAsia"/>
                <w:lang w:eastAsia="zh-CN"/>
              </w:rPr>
              <w:t>active SCell in HST</w:t>
            </w:r>
          </w:p>
        </w:tc>
      </w:tr>
      <w:tr w:rsidR="00F154B3" w:rsidRPr="00571777" w14:paraId="125DDAC2" w14:textId="77777777" w:rsidTr="006F2CC0">
        <w:tc>
          <w:tcPr>
            <w:tcW w:w="2235" w:type="dxa"/>
            <w:vMerge w:val="restart"/>
          </w:tcPr>
          <w:p w14:paraId="081A13FA" w14:textId="01D40C9B" w:rsidR="00F154B3" w:rsidRDefault="00104EBC" w:rsidP="00C624CC">
            <w:pPr>
              <w:spacing w:after="120"/>
              <w:rPr>
                <w:rStyle w:val="af0"/>
                <w:rFonts w:ascii="Arial" w:hAnsi="Arial" w:cs="Arial"/>
                <w:b/>
                <w:bCs/>
                <w:sz w:val="16"/>
                <w:szCs w:val="16"/>
              </w:rPr>
            </w:pPr>
            <w:hyperlink r:id="rId21" w:history="1">
              <w:r w:rsidR="00F154B3" w:rsidRPr="007166D7">
                <w:rPr>
                  <w:rStyle w:val="af0"/>
                  <w:rFonts w:ascii="Arial" w:hAnsi="Arial" w:cs="Arial"/>
                  <w:b/>
                  <w:bCs/>
                  <w:sz w:val="16"/>
                  <w:szCs w:val="16"/>
                </w:rPr>
                <w:t>R4-210</w:t>
              </w:r>
              <w:r w:rsidR="00A4465D">
                <w:rPr>
                  <w:rStyle w:val="af0"/>
                  <w:rFonts w:ascii="Arial" w:hAnsi="Arial" w:cs="Arial"/>
                  <w:b/>
                  <w:bCs/>
                  <w:sz w:val="16"/>
                  <w:szCs w:val="16"/>
                </w:rPr>
                <w:t>3655</w:t>
              </w:r>
            </w:hyperlink>
          </w:p>
          <w:p w14:paraId="0FBAA86C" w14:textId="29067F40" w:rsidR="00A4465D" w:rsidRPr="006F2CC0" w:rsidRDefault="00A4465D" w:rsidP="00C624CC">
            <w:pPr>
              <w:spacing w:after="120"/>
              <w:rPr>
                <w:rFonts w:ascii="Arial" w:hAnsi="Arial" w:cs="Arial"/>
                <w:color w:val="0070C0"/>
                <w:sz w:val="16"/>
                <w:szCs w:val="16"/>
                <w:lang w:eastAsia="zh-CN"/>
              </w:rPr>
            </w:pPr>
            <w:r w:rsidRPr="006F2CC0">
              <w:rPr>
                <w:rFonts w:ascii="Arial" w:hAnsi="Arial" w:cs="Arial" w:hint="eastAsia"/>
                <w:color w:val="0070C0"/>
                <w:sz w:val="16"/>
                <w:szCs w:val="16"/>
                <w:lang w:eastAsia="zh-CN"/>
              </w:rPr>
              <w:t>(revision</w:t>
            </w:r>
            <w:r w:rsidRPr="006F2CC0">
              <w:rPr>
                <w:rFonts w:ascii="Arial" w:hAnsi="Arial" w:cs="Arial"/>
                <w:color w:val="0070C0"/>
                <w:sz w:val="16"/>
                <w:szCs w:val="16"/>
                <w:lang w:eastAsia="zh-CN"/>
              </w:rPr>
              <w:t xml:space="preserve"> from </w:t>
            </w:r>
            <w:hyperlink r:id="rId22" w:history="1">
              <w:r w:rsidRPr="006F2CC0">
                <w:rPr>
                  <w:rFonts w:ascii="Arial" w:hAnsi="Arial" w:cs="Arial"/>
                  <w:color w:val="0070C0"/>
                  <w:sz w:val="16"/>
                  <w:szCs w:val="16"/>
                  <w:lang w:eastAsia="zh-CN"/>
                </w:rPr>
                <w:t>R4-2100238</w:t>
              </w:r>
            </w:hyperlink>
            <w:r w:rsidRPr="006F2CC0">
              <w:rPr>
                <w:rFonts w:ascii="Arial" w:hAnsi="Arial" w:cs="Arial"/>
                <w:color w:val="0070C0"/>
                <w:sz w:val="16"/>
                <w:szCs w:val="16"/>
                <w:lang w:eastAsia="zh-CN"/>
              </w:rPr>
              <w:t>)</w:t>
            </w:r>
          </w:p>
          <w:p w14:paraId="6B7D042E" w14:textId="77777777" w:rsidR="00F154B3" w:rsidRPr="00B61BED" w:rsidRDefault="00F154B3" w:rsidP="00C624CC">
            <w:pPr>
              <w:spacing w:after="120"/>
              <w:rPr>
                <w:rFonts w:ascii="Arial" w:eastAsiaTheme="minorEastAsia" w:hAnsi="Arial" w:cs="Arial"/>
                <w:b/>
                <w:bCs/>
                <w:color w:val="0000FF"/>
                <w:sz w:val="16"/>
                <w:szCs w:val="16"/>
                <w:u w:val="single"/>
                <w:lang w:eastAsia="zh-CN"/>
              </w:rPr>
            </w:pPr>
            <w:r w:rsidRPr="00E41960">
              <w:rPr>
                <w:rFonts w:ascii="Arial" w:eastAsiaTheme="minorEastAsia" w:hAnsi="Arial" w:cs="Arial" w:hint="eastAsia"/>
                <w:color w:val="0000FF"/>
                <w:sz w:val="16"/>
                <w:szCs w:val="16"/>
                <w:u w:val="single"/>
                <w:lang w:eastAsia="zh-CN"/>
              </w:rPr>
              <w:t>(</w:t>
            </w:r>
            <w:r w:rsidRPr="00E41960">
              <w:rPr>
                <w:rFonts w:ascii="Arial" w:eastAsiaTheme="minorEastAsia" w:hAnsi="Arial" w:cs="Arial"/>
                <w:color w:val="0000FF"/>
                <w:sz w:val="16"/>
                <w:szCs w:val="16"/>
                <w:u w:val="single"/>
                <w:lang w:eastAsia="zh-CN"/>
              </w:rPr>
              <w:t>Apple)</w:t>
            </w:r>
          </w:p>
        </w:tc>
        <w:tc>
          <w:tcPr>
            <w:tcW w:w="7396" w:type="dxa"/>
          </w:tcPr>
          <w:p w14:paraId="361658EA" w14:textId="34A94B11" w:rsidR="00F154B3" w:rsidRDefault="00F154B3" w:rsidP="00C624CC">
            <w:pPr>
              <w:spacing w:after="120"/>
              <w:rPr>
                <w:rFonts w:eastAsiaTheme="minorEastAsia"/>
                <w:color w:val="0070C0"/>
                <w:lang w:val="en-US" w:eastAsia="zh-CN"/>
              </w:rPr>
            </w:pPr>
          </w:p>
        </w:tc>
      </w:tr>
      <w:tr w:rsidR="00F154B3" w:rsidRPr="00571777" w14:paraId="4BE55BF0" w14:textId="77777777" w:rsidTr="006F2CC0">
        <w:tc>
          <w:tcPr>
            <w:tcW w:w="2235" w:type="dxa"/>
            <w:vMerge/>
          </w:tcPr>
          <w:p w14:paraId="359DFE79" w14:textId="77777777" w:rsidR="00F154B3" w:rsidRDefault="00F154B3" w:rsidP="00C624CC">
            <w:pPr>
              <w:spacing w:after="120"/>
              <w:rPr>
                <w:rFonts w:eastAsiaTheme="minorEastAsia"/>
                <w:color w:val="0070C0"/>
                <w:lang w:val="en-US" w:eastAsia="zh-CN"/>
              </w:rPr>
            </w:pPr>
          </w:p>
        </w:tc>
        <w:tc>
          <w:tcPr>
            <w:tcW w:w="7396" w:type="dxa"/>
          </w:tcPr>
          <w:p w14:paraId="09383211" w14:textId="5DB19966" w:rsidR="00F154B3" w:rsidRDefault="00F154B3" w:rsidP="00C624CC">
            <w:pPr>
              <w:spacing w:after="120"/>
              <w:rPr>
                <w:rFonts w:eastAsiaTheme="minorEastAsia"/>
                <w:color w:val="0070C0"/>
                <w:lang w:val="en-US" w:eastAsia="zh-CN"/>
              </w:rPr>
            </w:pPr>
          </w:p>
        </w:tc>
      </w:tr>
      <w:tr w:rsidR="00F154B3" w:rsidRPr="00571777" w14:paraId="194A6EC2" w14:textId="77777777" w:rsidTr="006F2CC0">
        <w:tc>
          <w:tcPr>
            <w:tcW w:w="2235" w:type="dxa"/>
            <w:vMerge/>
          </w:tcPr>
          <w:p w14:paraId="3904F502" w14:textId="77777777" w:rsidR="00F154B3" w:rsidRDefault="00F154B3" w:rsidP="00C624CC">
            <w:pPr>
              <w:spacing w:after="120"/>
              <w:rPr>
                <w:rFonts w:eastAsiaTheme="minorEastAsia"/>
                <w:color w:val="0070C0"/>
                <w:lang w:val="en-US" w:eastAsia="zh-CN"/>
              </w:rPr>
            </w:pPr>
          </w:p>
        </w:tc>
        <w:tc>
          <w:tcPr>
            <w:tcW w:w="7396" w:type="dxa"/>
          </w:tcPr>
          <w:p w14:paraId="0E381A02" w14:textId="0156D02D" w:rsidR="00F154B3" w:rsidRDefault="00F154B3" w:rsidP="00C624CC">
            <w:pPr>
              <w:spacing w:after="120"/>
              <w:rPr>
                <w:rFonts w:eastAsiaTheme="minorEastAsia"/>
                <w:color w:val="0070C0"/>
                <w:lang w:val="en-US" w:eastAsia="zh-CN"/>
              </w:rPr>
            </w:pPr>
          </w:p>
        </w:tc>
      </w:tr>
      <w:tr w:rsidR="00F154B3" w:rsidRPr="00571777" w14:paraId="76FFAD49" w14:textId="77777777" w:rsidTr="006F2CC0">
        <w:tc>
          <w:tcPr>
            <w:tcW w:w="2235" w:type="dxa"/>
            <w:vMerge/>
          </w:tcPr>
          <w:p w14:paraId="5787CC83" w14:textId="77777777" w:rsidR="00F154B3" w:rsidRDefault="00F154B3" w:rsidP="00C624CC">
            <w:pPr>
              <w:spacing w:after="120"/>
              <w:rPr>
                <w:rFonts w:eastAsiaTheme="minorEastAsia"/>
                <w:color w:val="0070C0"/>
                <w:lang w:val="en-US" w:eastAsia="zh-CN"/>
              </w:rPr>
            </w:pPr>
          </w:p>
        </w:tc>
        <w:tc>
          <w:tcPr>
            <w:tcW w:w="7396" w:type="dxa"/>
          </w:tcPr>
          <w:p w14:paraId="0FBD94BC" w14:textId="7A7CF3F5" w:rsidR="00F154B3" w:rsidRDefault="00F154B3" w:rsidP="00C624CC">
            <w:pPr>
              <w:spacing w:after="120"/>
              <w:rPr>
                <w:rFonts w:eastAsiaTheme="minorEastAsia"/>
                <w:color w:val="0070C0"/>
                <w:lang w:val="en-US" w:eastAsia="zh-CN"/>
              </w:rPr>
            </w:pPr>
          </w:p>
        </w:tc>
      </w:tr>
      <w:tr w:rsidR="00F154B3" w:rsidRPr="00571777" w14:paraId="482EC817" w14:textId="77777777" w:rsidTr="006F2CC0">
        <w:tc>
          <w:tcPr>
            <w:tcW w:w="2235" w:type="dxa"/>
            <w:vMerge/>
          </w:tcPr>
          <w:p w14:paraId="49A7C42D" w14:textId="77777777" w:rsidR="00F154B3" w:rsidRDefault="00F154B3" w:rsidP="00C624CC">
            <w:pPr>
              <w:spacing w:after="120"/>
              <w:rPr>
                <w:rFonts w:eastAsiaTheme="minorEastAsia"/>
                <w:color w:val="0070C0"/>
                <w:lang w:val="en-US" w:eastAsia="zh-CN"/>
              </w:rPr>
            </w:pPr>
          </w:p>
        </w:tc>
        <w:tc>
          <w:tcPr>
            <w:tcW w:w="7396" w:type="dxa"/>
          </w:tcPr>
          <w:p w14:paraId="441DD986" w14:textId="26A80541" w:rsidR="00F154B3" w:rsidRDefault="00F154B3" w:rsidP="00C624CC">
            <w:pPr>
              <w:spacing w:after="120"/>
              <w:rPr>
                <w:rFonts w:eastAsia="PMingLiU"/>
                <w:color w:val="0070C0"/>
                <w:lang w:val="en-US" w:eastAsia="zh-TW"/>
              </w:rPr>
            </w:pPr>
          </w:p>
        </w:tc>
      </w:tr>
      <w:tr w:rsidR="00F154B3" w:rsidRPr="00571777" w14:paraId="1DA75806" w14:textId="77777777" w:rsidTr="006F2CC0">
        <w:tc>
          <w:tcPr>
            <w:tcW w:w="2235" w:type="dxa"/>
            <w:vMerge w:val="restart"/>
          </w:tcPr>
          <w:p w14:paraId="39985220" w14:textId="77777777" w:rsidR="00F154B3" w:rsidRDefault="00F154B3" w:rsidP="00C624CC">
            <w:pPr>
              <w:spacing w:after="120"/>
              <w:rPr>
                <w:rFonts w:ascii="Arial" w:hAnsi="Arial" w:cs="Arial"/>
                <w:color w:val="000000"/>
                <w:sz w:val="16"/>
                <w:szCs w:val="16"/>
              </w:rPr>
            </w:pPr>
            <w:r w:rsidRPr="007166D7">
              <w:rPr>
                <w:rFonts w:ascii="Arial" w:hAnsi="Arial" w:cs="Arial"/>
                <w:color w:val="000000"/>
                <w:sz w:val="16"/>
                <w:szCs w:val="16"/>
              </w:rPr>
              <w:lastRenderedPageBreak/>
              <w:t>R4-2101013</w:t>
            </w:r>
          </w:p>
          <w:p w14:paraId="23937217" w14:textId="77777777" w:rsidR="00F154B3" w:rsidRDefault="00F154B3" w:rsidP="00C624CC">
            <w:pPr>
              <w:spacing w:after="120"/>
              <w:rPr>
                <w:rFonts w:ascii="Arial" w:eastAsiaTheme="minorEastAsia" w:hAnsi="Arial" w:cs="Arial"/>
                <w:b/>
                <w:bCs/>
                <w:color w:val="0000FF"/>
                <w:sz w:val="16"/>
                <w:szCs w:val="16"/>
                <w:u w:val="single"/>
                <w:lang w:eastAsia="zh-CN"/>
              </w:rPr>
            </w:pPr>
            <w:r w:rsidRPr="00E41960">
              <w:rPr>
                <w:rFonts w:ascii="Arial" w:eastAsiaTheme="minorEastAsia" w:hAnsi="Arial" w:cs="Arial" w:hint="eastAsia"/>
                <w:color w:val="0000FF"/>
                <w:sz w:val="16"/>
                <w:szCs w:val="16"/>
                <w:u w:val="single"/>
                <w:lang w:eastAsia="zh-CN"/>
              </w:rPr>
              <w:t>(</w:t>
            </w:r>
            <w:r w:rsidRPr="00E41960">
              <w:rPr>
                <w:rFonts w:ascii="Arial" w:eastAsiaTheme="minorEastAsia" w:hAnsi="Arial" w:cs="Arial"/>
                <w:color w:val="0000FF"/>
                <w:sz w:val="16"/>
                <w:szCs w:val="16"/>
                <w:u w:val="single"/>
                <w:lang w:eastAsia="zh-CN"/>
              </w:rPr>
              <w:t>Apple)</w:t>
            </w:r>
            <w:r w:rsidRPr="00B61BED">
              <w:rPr>
                <w:rFonts w:ascii="Arial" w:eastAsiaTheme="minorEastAsia" w:hAnsi="Arial" w:cs="Arial"/>
                <w:b/>
                <w:bCs/>
                <w:color w:val="0000FF"/>
                <w:sz w:val="16"/>
                <w:szCs w:val="16"/>
                <w:u w:val="single"/>
                <w:lang w:eastAsia="zh-CN"/>
              </w:rPr>
              <w:t xml:space="preserve"> </w:t>
            </w:r>
          </w:p>
          <w:p w14:paraId="6A8C9560" w14:textId="77777777" w:rsidR="00F154B3" w:rsidRPr="00B61BED" w:rsidRDefault="00F154B3" w:rsidP="00C624CC">
            <w:pPr>
              <w:spacing w:after="120"/>
              <w:rPr>
                <w:rFonts w:ascii="Arial" w:eastAsiaTheme="minorEastAsia" w:hAnsi="Arial" w:cs="Arial"/>
                <w:b/>
                <w:bCs/>
                <w:color w:val="0000FF"/>
                <w:sz w:val="16"/>
                <w:szCs w:val="16"/>
                <w:u w:val="single"/>
                <w:lang w:eastAsia="zh-CN"/>
              </w:rPr>
            </w:pPr>
            <w:r w:rsidRPr="006F2CC0">
              <w:rPr>
                <w:rFonts w:ascii="Arial" w:hAnsi="Arial" w:cs="Arial"/>
                <w:color w:val="0070C0"/>
                <w:sz w:val="16"/>
                <w:szCs w:val="16"/>
                <w:lang w:eastAsia="zh-CN"/>
              </w:rPr>
              <w:t>M</w:t>
            </w:r>
            <w:r w:rsidRPr="006F2CC0">
              <w:rPr>
                <w:rFonts w:ascii="Arial" w:hAnsi="Arial" w:cs="Arial" w:hint="eastAsia"/>
                <w:color w:val="0070C0"/>
                <w:sz w:val="16"/>
                <w:szCs w:val="16"/>
                <w:lang w:eastAsia="zh-CN"/>
              </w:rPr>
              <w:t>irror</w:t>
            </w:r>
            <w:r w:rsidRPr="006F2CC0">
              <w:rPr>
                <w:rFonts w:ascii="Arial" w:hAnsi="Arial" w:cs="Arial"/>
                <w:color w:val="0070C0"/>
                <w:sz w:val="16"/>
                <w:szCs w:val="16"/>
                <w:lang w:eastAsia="zh-CN"/>
              </w:rPr>
              <w:t xml:space="preserve"> CR</w:t>
            </w:r>
          </w:p>
        </w:tc>
        <w:tc>
          <w:tcPr>
            <w:tcW w:w="7396" w:type="dxa"/>
          </w:tcPr>
          <w:p w14:paraId="2E4B667B" w14:textId="77777777" w:rsidR="00F154B3" w:rsidRDefault="00F154B3" w:rsidP="00C624CC">
            <w:pPr>
              <w:spacing w:after="120"/>
              <w:rPr>
                <w:rFonts w:eastAsiaTheme="minorEastAsia"/>
                <w:color w:val="0070C0"/>
                <w:lang w:val="en-US" w:eastAsia="zh-CN"/>
              </w:rPr>
            </w:pPr>
            <w:r>
              <w:rPr>
                <w:rFonts w:eastAsiaTheme="minorEastAsia" w:hint="eastAsia"/>
                <w:color w:val="0070C0"/>
                <w:lang w:val="en-US" w:eastAsia="zh-CN"/>
              </w:rPr>
              <w:t>Company A</w:t>
            </w:r>
          </w:p>
        </w:tc>
      </w:tr>
      <w:tr w:rsidR="00F154B3" w:rsidRPr="00571777" w14:paraId="0072E047" w14:textId="77777777" w:rsidTr="006F2CC0">
        <w:tc>
          <w:tcPr>
            <w:tcW w:w="2235" w:type="dxa"/>
            <w:vMerge/>
          </w:tcPr>
          <w:p w14:paraId="37E8A1C4" w14:textId="77777777" w:rsidR="00F154B3" w:rsidRDefault="00F154B3" w:rsidP="00C624CC">
            <w:pPr>
              <w:spacing w:after="120"/>
              <w:rPr>
                <w:rFonts w:eastAsiaTheme="minorEastAsia"/>
                <w:color w:val="0070C0"/>
                <w:lang w:val="en-US" w:eastAsia="zh-CN"/>
              </w:rPr>
            </w:pPr>
          </w:p>
        </w:tc>
        <w:tc>
          <w:tcPr>
            <w:tcW w:w="7396" w:type="dxa"/>
          </w:tcPr>
          <w:p w14:paraId="7292AFE5" w14:textId="77777777" w:rsidR="00F154B3" w:rsidRDefault="00F154B3" w:rsidP="00C624C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54B3" w:rsidRPr="00571777" w14:paraId="60B469E2" w14:textId="77777777" w:rsidTr="006F2CC0">
        <w:tc>
          <w:tcPr>
            <w:tcW w:w="2235" w:type="dxa"/>
            <w:vMerge/>
          </w:tcPr>
          <w:p w14:paraId="5212AF7A" w14:textId="77777777" w:rsidR="00F154B3" w:rsidRDefault="00F154B3" w:rsidP="00C624CC">
            <w:pPr>
              <w:spacing w:after="120"/>
              <w:rPr>
                <w:rFonts w:eastAsiaTheme="minorEastAsia"/>
                <w:color w:val="0070C0"/>
                <w:lang w:val="en-US" w:eastAsia="zh-CN"/>
              </w:rPr>
            </w:pPr>
          </w:p>
        </w:tc>
        <w:tc>
          <w:tcPr>
            <w:tcW w:w="7396" w:type="dxa"/>
          </w:tcPr>
          <w:p w14:paraId="31E2B131" w14:textId="77777777" w:rsidR="00F154B3" w:rsidRDefault="00F154B3" w:rsidP="00C624CC">
            <w:pPr>
              <w:spacing w:after="120"/>
              <w:rPr>
                <w:rFonts w:eastAsiaTheme="minorEastAsia"/>
                <w:color w:val="0070C0"/>
                <w:lang w:val="en-US" w:eastAsia="zh-CN"/>
              </w:rPr>
            </w:pPr>
          </w:p>
        </w:tc>
      </w:tr>
    </w:tbl>
    <w:p w14:paraId="40BC43D2" w14:textId="28CF0DFF" w:rsidR="00035C50" w:rsidRDefault="00035C50" w:rsidP="00035C50">
      <w:pPr>
        <w:rPr>
          <w:lang w:val="en-US" w:eastAsia="zh-CN"/>
        </w:rPr>
      </w:pPr>
    </w:p>
    <w:p w14:paraId="2A58A549" w14:textId="77777777" w:rsidR="00F154B3" w:rsidRPr="004F57BB" w:rsidRDefault="00F154B3" w:rsidP="00035C50">
      <w:pPr>
        <w:rPr>
          <w:lang w:val="en-US" w:eastAsia="zh-CN"/>
        </w:rPr>
      </w:pPr>
    </w:p>
    <w:p w14:paraId="74A74C10" w14:textId="2F85E740" w:rsidR="00035C50" w:rsidRPr="004F57BB" w:rsidRDefault="00035C50" w:rsidP="00CB0305">
      <w:pPr>
        <w:pStyle w:val="2"/>
        <w:rPr>
          <w:lang w:val="en-US"/>
        </w:rPr>
      </w:pPr>
      <w:r w:rsidRPr="004F57BB">
        <w:rPr>
          <w:rFonts w:hint="eastAsia"/>
          <w:lang w:val="en-US"/>
        </w:rPr>
        <w:t>Summary on 2nd round</w:t>
      </w:r>
      <w:r w:rsidR="00CB0305" w:rsidRPr="004F57BB">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2376"/>
        <w:gridCol w:w="7481"/>
      </w:tblGrid>
      <w:tr w:rsidR="00B24CA0" w:rsidRPr="00004165" w14:paraId="25F557AE" w14:textId="77777777" w:rsidTr="004B1C5E">
        <w:tc>
          <w:tcPr>
            <w:tcW w:w="2376" w:type="dxa"/>
          </w:tcPr>
          <w:p w14:paraId="40E29782" w14:textId="77777777" w:rsidR="00B24CA0" w:rsidRPr="00045592" w:rsidRDefault="00B24CA0" w:rsidP="000A5F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7481" w:type="dxa"/>
          </w:tcPr>
          <w:p w14:paraId="4FDB2A5F" w14:textId="7BB86A6F" w:rsidR="00B24CA0" w:rsidRPr="00045592" w:rsidRDefault="00B24CA0" w:rsidP="000A5FDD">
            <w:pPr>
              <w:rPr>
                <w:rFonts w:eastAsia="MS Mincho"/>
                <w:b/>
                <w:bCs/>
                <w:color w:val="0070C0"/>
                <w:lang w:val="en-US" w:eastAsia="zh-CN"/>
              </w:rPr>
            </w:pPr>
            <w:r>
              <w:rPr>
                <w:rFonts w:eastAsiaTheme="minorEastAsia" w:hint="eastAsia"/>
                <w:b/>
                <w:bCs/>
                <w:color w:val="0070C0"/>
                <w:lang w:val="en-US" w:eastAsia="zh-CN"/>
              </w:rPr>
              <w:t xml:space="preserve">T-doc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4B1C5E">
        <w:tc>
          <w:tcPr>
            <w:tcW w:w="2376" w:type="dxa"/>
          </w:tcPr>
          <w:p w14:paraId="46C2F144" w14:textId="77777777" w:rsidR="004B1C5E" w:rsidRDefault="00104EBC" w:rsidP="004B1C5E">
            <w:pPr>
              <w:spacing w:after="0"/>
              <w:rPr>
                <w:rStyle w:val="af0"/>
                <w:rFonts w:ascii="Arial" w:hAnsi="Arial" w:cs="Arial"/>
                <w:b/>
                <w:bCs/>
                <w:sz w:val="16"/>
                <w:szCs w:val="16"/>
              </w:rPr>
            </w:pPr>
            <w:hyperlink r:id="rId23" w:history="1">
              <w:r w:rsidR="004B1C5E" w:rsidRPr="007166D7">
                <w:rPr>
                  <w:rStyle w:val="af0"/>
                  <w:rFonts w:ascii="Arial" w:hAnsi="Arial" w:cs="Arial"/>
                  <w:b/>
                  <w:bCs/>
                  <w:sz w:val="16"/>
                  <w:szCs w:val="16"/>
                </w:rPr>
                <w:t>R4-210</w:t>
              </w:r>
              <w:r w:rsidR="004B1C5E">
                <w:rPr>
                  <w:rStyle w:val="af0"/>
                  <w:rFonts w:ascii="Arial" w:hAnsi="Arial" w:cs="Arial"/>
                  <w:b/>
                  <w:bCs/>
                  <w:sz w:val="16"/>
                  <w:szCs w:val="16"/>
                </w:rPr>
                <w:t>3654</w:t>
              </w:r>
            </w:hyperlink>
          </w:p>
          <w:p w14:paraId="3FAEA8C7" w14:textId="77777777" w:rsidR="004B1C5E" w:rsidRPr="006F2CC0" w:rsidRDefault="004B1C5E" w:rsidP="004B1C5E">
            <w:pPr>
              <w:spacing w:after="120"/>
              <w:rPr>
                <w:rFonts w:ascii="Arial" w:eastAsiaTheme="minorEastAsia" w:hAnsi="Arial" w:cs="Arial"/>
                <w:color w:val="0070C0"/>
                <w:sz w:val="16"/>
                <w:szCs w:val="16"/>
                <w:lang w:eastAsia="zh-CN"/>
              </w:rPr>
            </w:pPr>
            <w:r w:rsidRPr="006F2CC0">
              <w:rPr>
                <w:rFonts w:ascii="Arial" w:eastAsiaTheme="minorEastAsia" w:hAnsi="Arial" w:cs="Arial"/>
                <w:color w:val="0070C0"/>
                <w:sz w:val="16"/>
                <w:szCs w:val="16"/>
                <w:lang w:eastAsia="zh-CN"/>
              </w:rPr>
              <w:t>(</w:t>
            </w:r>
            <w:r w:rsidRPr="006F2CC0">
              <w:rPr>
                <w:rFonts w:ascii="Arial" w:hAnsi="Arial" w:cs="Arial"/>
                <w:color w:val="0070C0"/>
                <w:sz w:val="16"/>
                <w:szCs w:val="16"/>
                <w:lang w:eastAsia="zh-CN"/>
              </w:rPr>
              <w:t>revision</w:t>
            </w:r>
            <w:r w:rsidRPr="006F2CC0">
              <w:rPr>
                <w:rFonts w:ascii="Arial" w:hAnsi="Arial" w:cs="Arial"/>
                <w:color w:val="0070C0"/>
                <w:sz w:val="16"/>
                <w:szCs w:val="16"/>
              </w:rPr>
              <w:t xml:space="preserve"> </w:t>
            </w:r>
            <w:r w:rsidRPr="006F2CC0">
              <w:rPr>
                <w:rFonts w:ascii="Arial" w:hAnsi="Arial" w:cs="Arial"/>
                <w:color w:val="0070C0"/>
                <w:sz w:val="16"/>
                <w:szCs w:val="16"/>
                <w:lang w:eastAsia="zh-CN"/>
              </w:rPr>
              <w:t>from</w:t>
            </w:r>
            <w:r w:rsidRPr="006F2CC0">
              <w:rPr>
                <w:rFonts w:ascii="Arial" w:eastAsiaTheme="minorEastAsia" w:hAnsi="Arial" w:cs="Arial"/>
                <w:color w:val="0070C0"/>
                <w:sz w:val="16"/>
                <w:szCs w:val="16"/>
                <w:lang w:eastAsia="zh-CN"/>
              </w:rPr>
              <w:t xml:space="preserve"> </w:t>
            </w:r>
            <w:hyperlink r:id="rId24" w:history="1">
              <w:r w:rsidRPr="006F2CC0">
                <w:rPr>
                  <w:rFonts w:ascii="Arial" w:eastAsiaTheme="minorEastAsia" w:hAnsi="Arial" w:cs="Arial"/>
                  <w:color w:val="0070C0"/>
                  <w:sz w:val="16"/>
                  <w:szCs w:val="16"/>
                  <w:lang w:eastAsia="zh-CN"/>
                </w:rPr>
                <w:t>R4-2100849</w:t>
              </w:r>
            </w:hyperlink>
            <w:r w:rsidRPr="006F2CC0">
              <w:rPr>
                <w:rFonts w:ascii="Arial" w:eastAsiaTheme="minorEastAsia" w:hAnsi="Arial" w:cs="Arial"/>
                <w:color w:val="0070C0"/>
                <w:sz w:val="16"/>
                <w:szCs w:val="16"/>
                <w:lang w:eastAsia="zh-CN"/>
              </w:rPr>
              <w:t>)</w:t>
            </w:r>
          </w:p>
          <w:p w14:paraId="50316788" w14:textId="2A8DA36D" w:rsidR="00B24CA0" w:rsidRPr="003418CB" w:rsidRDefault="004B1C5E" w:rsidP="004B1C5E">
            <w:pPr>
              <w:rPr>
                <w:rFonts w:eastAsiaTheme="minorEastAsia"/>
                <w:color w:val="0070C0"/>
                <w:lang w:val="en-US" w:eastAsia="zh-CN"/>
              </w:rPr>
            </w:pPr>
            <w:r w:rsidRPr="007166D7">
              <w:rPr>
                <w:rStyle w:val="af0"/>
                <w:rFonts w:ascii="Arial" w:hAnsi="Arial" w:cs="Arial" w:hint="eastAsia"/>
                <w:sz w:val="16"/>
                <w:szCs w:val="16"/>
              </w:rPr>
              <w:t>(</w:t>
            </w:r>
            <w:r w:rsidRPr="007166D7">
              <w:rPr>
                <w:rStyle w:val="af0"/>
                <w:rFonts w:ascii="Arial" w:hAnsi="Arial" w:cs="Arial"/>
                <w:sz w:val="16"/>
                <w:szCs w:val="16"/>
              </w:rPr>
              <w:t>CMCC)</w:t>
            </w:r>
          </w:p>
        </w:tc>
        <w:tc>
          <w:tcPr>
            <w:tcW w:w="7481" w:type="dxa"/>
          </w:tcPr>
          <w:p w14:paraId="62C38A80" w14:textId="25652E83" w:rsidR="00B24CA0" w:rsidRPr="003418CB" w:rsidRDefault="001A59CB" w:rsidP="000A5FDD">
            <w:pPr>
              <w:rPr>
                <w:rFonts w:eastAsiaTheme="minorEastAsia"/>
                <w:color w:val="0070C0"/>
                <w:lang w:val="en-US" w:eastAsia="zh-CN"/>
              </w:rPr>
            </w:pPr>
            <w:r>
              <w:rPr>
                <w:rFonts w:eastAsiaTheme="minorEastAsia"/>
                <w:i/>
                <w:color w:val="0070C0"/>
                <w:lang w:val="en-US" w:eastAsia="zh-CN"/>
              </w:rPr>
              <w:t>agreeable</w:t>
            </w:r>
          </w:p>
        </w:tc>
      </w:tr>
      <w:tr w:rsidR="004B1C5E" w14:paraId="1530774F" w14:textId="77777777" w:rsidTr="004B1C5E">
        <w:tc>
          <w:tcPr>
            <w:tcW w:w="2376" w:type="dxa"/>
          </w:tcPr>
          <w:p w14:paraId="52DC6858" w14:textId="77777777" w:rsidR="004B1C5E" w:rsidRDefault="004B1C5E" w:rsidP="004B1C5E">
            <w:pPr>
              <w:spacing w:after="0"/>
              <w:rPr>
                <w:rFonts w:ascii="Arial" w:hAnsi="Arial" w:cs="Arial"/>
                <w:color w:val="000000"/>
                <w:sz w:val="16"/>
                <w:szCs w:val="16"/>
              </w:rPr>
            </w:pPr>
            <w:r w:rsidRPr="007166D7">
              <w:rPr>
                <w:rFonts w:ascii="Arial" w:hAnsi="Arial" w:cs="Arial"/>
                <w:color w:val="000000"/>
                <w:sz w:val="16"/>
                <w:szCs w:val="16"/>
              </w:rPr>
              <w:t>R4-2100850</w:t>
            </w:r>
          </w:p>
          <w:p w14:paraId="6C9BDD1F" w14:textId="77777777" w:rsidR="004B1C5E" w:rsidRPr="00CC5E53" w:rsidRDefault="004B1C5E" w:rsidP="004B1C5E">
            <w:pPr>
              <w:spacing w:after="0"/>
              <w:rPr>
                <w:rFonts w:ascii="Arial" w:hAnsi="Arial" w:cs="Arial"/>
                <w:b/>
                <w:bCs/>
                <w:color w:val="0000FF"/>
                <w:sz w:val="16"/>
                <w:szCs w:val="16"/>
                <w:u w:val="single"/>
              </w:rPr>
            </w:pPr>
            <w:r w:rsidRPr="007166D7">
              <w:rPr>
                <w:rFonts w:ascii="Arial" w:eastAsiaTheme="minorEastAsia" w:hAnsi="Arial" w:cs="Arial" w:hint="eastAsia"/>
                <w:color w:val="0000FF"/>
                <w:sz w:val="16"/>
                <w:szCs w:val="16"/>
                <w:u w:val="single"/>
                <w:lang w:eastAsia="zh-CN"/>
              </w:rPr>
              <w:t>(</w:t>
            </w:r>
            <w:r w:rsidRPr="007166D7">
              <w:rPr>
                <w:rFonts w:ascii="Arial" w:eastAsiaTheme="minorEastAsia" w:hAnsi="Arial" w:cs="Arial"/>
                <w:color w:val="0000FF"/>
                <w:sz w:val="16"/>
                <w:szCs w:val="16"/>
                <w:u w:val="single"/>
                <w:lang w:eastAsia="zh-CN"/>
              </w:rPr>
              <w:t>CMCC)</w:t>
            </w:r>
          </w:p>
          <w:p w14:paraId="312CBBB6" w14:textId="327ED058" w:rsidR="004B1C5E" w:rsidRDefault="004B1C5E" w:rsidP="004B1C5E">
            <w:pPr>
              <w:rPr>
                <w:rFonts w:eastAsiaTheme="minorEastAsia"/>
                <w:color w:val="0070C0"/>
                <w:lang w:val="en-US" w:eastAsia="zh-CN"/>
              </w:rPr>
            </w:pPr>
            <w:r w:rsidRPr="006F2CC0">
              <w:rPr>
                <w:rFonts w:ascii="Arial" w:hAnsi="Arial" w:cs="Arial"/>
                <w:color w:val="0070C0"/>
                <w:sz w:val="16"/>
                <w:szCs w:val="16"/>
                <w:lang w:eastAsia="zh-CN"/>
              </w:rPr>
              <w:t>M</w:t>
            </w:r>
            <w:r w:rsidRPr="006F2CC0">
              <w:rPr>
                <w:rFonts w:ascii="Arial" w:hAnsi="Arial" w:cs="Arial" w:hint="eastAsia"/>
                <w:color w:val="0070C0"/>
                <w:sz w:val="16"/>
                <w:szCs w:val="16"/>
                <w:lang w:eastAsia="zh-CN"/>
              </w:rPr>
              <w:t>irror</w:t>
            </w:r>
            <w:r w:rsidRPr="006F2CC0">
              <w:rPr>
                <w:rFonts w:ascii="Arial" w:hAnsi="Arial" w:cs="Arial"/>
                <w:color w:val="0070C0"/>
                <w:sz w:val="16"/>
                <w:szCs w:val="16"/>
                <w:lang w:eastAsia="zh-CN"/>
              </w:rPr>
              <w:t xml:space="preserve"> CR</w:t>
            </w:r>
          </w:p>
        </w:tc>
        <w:tc>
          <w:tcPr>
            <w:tcW w:w="7481" w:type="dxa"/>
          </w:tcPr>
          <w:p w14:paraId="1C2A133B" w14:textId="445F34B8" w:rsidR="004B1C5E" w:rsidRPr="00404831" w:rsidRDefault="004B1C5E" w:rsidP="000A5FDD">
            <w:pPr>
              <w:rPr>
                <w:rFonts w:eastAsiaTheme="minorEastAsia"/>
                <w:i/>
                <w:color w:val="0070C0"/>
                <w:lang w:val="en-US" w:eastAsia="zh-CN"/>
              </w:rPr>
            </w:pPr>
            <w:r>
              <w:rPr>
                <w:rFonts w:eastAsiaTheme="minorEastAsia"/>
                <w:i/>
                <w:color w:val="0070C0"/>
                <w:lang w:val="en-US" w:eastAsia="zh-CN"/>
              </w:rPr>
              <w:t>agreeable</w:t>
            </w:r>
          </w:p>
        </w:tc>
      </w:tr>
      <w:tr w:rsidR="004B1C5E" w14:paraId="6F43C0DD" w14:textId="77777777" w:rsidTr="004B1C5E">
        <w:tc>
          <w:tcPr>
            <w:tcW w:w="2376" w:type="dxa"/>
          </w:tcPr>
          <w:p w14:paraId="75EBE426" w14:textId="77777777" w:rsidR="004B1C5E" w:rsidRDefault="00104EBC" w:rsidP="004B1C5E">
            <w:pPr>
              <w:spacing w:after="120"/>
              <w:rPr>
                <w:rStyle w:val="af0"/>
                <w:rFonts w:ascii="Arial" w:hAnsi="Arial" w:cs="Arial"/>
                <w:b/>
                <w:bCs/>
                <w:sz w:val="16"/>
                <w:szCs w:val="16"/>
              </w:rPr>
            </w:pPr>
            <w:hyperlink r:id="rId25" w:history="1">
              <w:r w:rsidR="004B1C5E" w:rsidRPr="007166D7">
                <w:rPr>
                  <w:rStyle w:val="af0"/>
                  <w:rFonts w:ascii="Arial" w:hAnsi="Arial" w:cs="Arial"/>
                  <w:b/>
                  <w:bCs/>
                  <w:sz w:val="16"/>
                  <w:szCs w:val="16"/>
                </w:rPr>
                <w:t>R4-210</w:t>
              </w:r>
              <w:r w:rsidR="004B1C5E">
                <w:rPr>
                  <w:rStyle w:val="af0"/>
                  <w:rFonts w:ascii="Arial" w:hAnsi="Arial" w:cs="Arial"/>
                  <w:b/>
                  <w:bCs/>
                  <w:sz w:val="16"/>
                  <w:szCs w:val="16"/>
                </w:rPr>
                <w:t>3655</w:t>
              </w:r>
            </w:hyperlink>
          </w:p>
          <w:p w14:paraId="759C86AE" w14:textId="77777777" w:rsidR="004B1C5E" w:rsidRPr="006F2CC0" w:rsidRDefault="004B1C5E" w:rsidP="004B1C5E">
            <w:pPr>
              <w:spacing w:after="120"/>
              <w:rPr>
                <w:rFonts w:ascii="Arial" w:hAnsi="Arial" w:cs="Arial"/>
                <w:color w:val="0070C0"/>
                <w:sz w:val="16"/>
                <w:szCs w:val="16"/>
                <w:lang w:eastAsia="zh-CN"/>
              </w:rPr>
            </w:pPr>
            <w:r w:rsidRPr="006F2CC0">
              <w:rPr>
                <w:rFonts w:ascii="Arial" w:hAnsi="Arial" w:cs="Arial" w:hint="eastAsia"/>
                <w:color w:val="0070C0"/>
                <w:sz w:val="16"/>
                <w:szCs w:val="16"/>
                <w:lang w:eastAsia="zh-CN"/>
              </w:rPr>
              <w:t>(revision</w:t>
            </w:r>
            <w:r w:rsidRPr="006F2CC0">
              <w:rPr>
                <w:rFonts w:ascii="Arial" w:hAnsi="Arial" w:cs="Arial"/>
                <w:color w:val="0070C0"/>
                <w:sz w:val="16"/>
                <w:szCs w:val="16"/>
                <w:lang w:eastAsia="zh-CN"/>
              </w:rPr>
              <w:t xml:space="preserve"> from </w:t>
            </w:r>
            <w:hyperlink r:id="rId26" w:history="1">
              <w:r w:rsidRPr="006F2CC0">
                <w:rPr>
                  <w:rFonts w:ascii="Arial" w:hAnsi="Arial" w:cs="Arial"/>
                  <w:color w:val="0070C0"/>
                  <w:sz w:val="16"/>
                  <w:szCs w:val="16"/>
                  <w:lang w:eastAsia="zh-CN"/>
                </w:rPr>
                <w:t>R4-2100238</w:t>
              </w:r>
            </w:hyperlink>
            <w:r w:rsidRPr="006F2CC0">
              <w:rPr>
                <w:rFonts w:ascii="Arial" w:hAnsi="Arial" w:cs="Arial"/>
                <w:color w:val="0070C0"/>
                <w:sz w:val="16"/>
                <w:szCs w:val="16"/>
                <w:lang w:eastAsia="zh-CN"/>
              </w:rPr>
              <w:t>)</w:t>
            </w:r>
          </w:p>
          <w:p w14:paraId="559F0BD3" w14:textId="10E7AB3D" w:rsidR="004B1C5E" w:rsidRDefault="004B1C5E" w:rsidP="004B1C5E">
            <w:pPr>
              <w:rPr>
                <w:rFonts w:eastAsiaTheme="minorEastAsia"/>
                <w:color w:val="0070C0"/>
                <w:lang w:val="en-US" w:eastAsia="zh-CN"/>
              </w:rPr>
            </w:pPr>
            <w:r w:rsidRPr="00E41960">
              <w:rPr>
                <w:rFonts w:ascii="Arial" w:eastAsiaTheme="minorEastAsia" w:hAnsi="Arial" w:cs="Arial" w:hint="eastAsia"/>
                <w:color w:val="0000FF"/>
                <w:sz w:val="16"/>
                <w:szCs w:val="16"/>
                <w:u w:val="single"/>
                <w:lang w:eastAsia="zh-CN"/>
              </w:rPr>
              <w:t>(</w:t>
            </w:r>
            <w:r w:rsidRPr="00E41960">
              <w:rPr>
                <w:rFonts w:ascii="Arial" w:eastAsiaTheme="minorEastAsia" w:hAnsi="Arial" w:cs="Arial"/>
                <w:color w:val="0000FF"/>
                <w:sz w:val="16"/>
                <w:szCs w:val="16"/>
                <w:u w:val="single"/>
                <w:lang w:eastAsia="zh-CN"/>
              </w:rPr>
              <w:t>Apple)</w:t>
            </w:r>
          </w:p>
        </w:tc>
        <w:tc>
          <w:tcPr>
            <w:tcW w:w="7481" w:type="dxa"/>
          </w:tcPr>
          <w:p w14:paraId="51957F5C" w14:textId="13765CC0" w:rsidR="004B1C5E" w:rsidRPr="00404831" w:rsidRDefault="004B1C5E" w:rsidP="000A5FDD">
            <w:pPr>
              <w:rPr>
                <w:rFonts w:eastAsiaTheme="minorEastAsia"/>
                <w:i/>
                <w:color w:val="0070C0"/>
                <w:lang w:val="en-US" w:eastAsia="zh-CN"/>
              </w:rPr>
            </w:pPr>
            <w:r>
              <w:rPr>
                <w:rFonts w:eastAsiaTheme="minorEastAsia"/>
                <w:i/>
                <w:color w:val="0070C0"/>
                <w:lang w:val="en-US" w:eastAsia="zh-CN"/>
              </w:rPr>
              <w:t>agreeable</w:t>
            </w:r>
          </w:p>
        </w:tc>
      </w:tr>
      <w:tr w:rsidR="004B1C5E" w14:paraId="131943EB" w14:textId="77777777" w:rsidTr="004B1C5E">
        <w:tc>
          <w:tcPr>
            <w:tcW w:w="2376" w:type="dxa"/>
          </w:tcPr>
          <w:p w14:paraId="66635733" w14:textId="77777777" w:rsidR="004B1C5E" w:rsidRDefault="004B1C5E" w:rsidP="004B1C5E">
            <w:pPr>
              <w:spacing w:after="120"/>
              <w:rPr>
                <w:rFonts w:ascii="Arial" w:hAnsi="Arial" w:cs="Arial"/>
                <w:color w:val="000000"/>
                <w:sz w:val="16"/>
                <w:szCs w:val="16"/>
              </w:rPr>
            </w:pPr>
            <w:r w:rsidRPr="007166D7">
              <w:rPr>
                <w:rFonts w:ascii="Arial" w:hAnsi="Arial" w:cs="Arial"/>
                <w:color w:val="000000"/>
                <w:sz w:val="16"/>
                <w:szCs w:val="16"/>
              </w:rPr>
              <w:t>R4-2101013</w:t>
            </w:r>
          </w:p>
          <w:p w14:paraId="0C1520CA" w14:textId="77777777" w:rsidR="004B1C5E" w:rsidRDefault="004B1C5E" w:rsidP="004B1C5E">
            <w:pPr>
              <w:spacing w:after="120"/>
              <w:rPr>
                <w:rFonts w:ascii="Arial" w:eastAsiaTheme="minorEastAsia" w:hAnsi="Arial" w:cs="Arial"/>
                <w:b/>
                <w:bCs/>
                <w:color w:val="0000FF"/>
                <w:sz w:val="16"/>
                <w:szCs w:val="16"/>
                <w:u w:val="single"/>
                <w:lang w:eastAsia="zh-CN"/>
              </w:rPr>
            </w:pPr>
            <w:r w:rsidRPr="00E41960">
              <w:rPr>
                <w:rFonts w:ascii="Arial" w:eastAsiaTheme="minorEastAsia" w:hAnsi="Arial" w:cs="Arial" w:hint="eastAsia"/>
                <w:color w:val="0000FF"/>
                <w:sz w:val="16"/>
                <w:szCs w:val="16"/>
                <w:u w:val="single"/>
                <w:lang w:eastAsia="zh-CN"/>
              </w:rPr>
              <w:t>(</w:t>
            </w:r>
            <w:r w:rsidRPr="00E41960">
              <w:rPr>
                <w:rFonts w:ascii="Arial" w:eastAsiaTheme="minorEastAsia" w:hAnsi="Arial" w:cs="Arial"/>
                <w:color w:val="0000FF"/>
                <w:sz w:val="16"/>
                <w:szCs w:val="16"/>
                <w:u w:val="single"/>
                <w:lang w:eastAsia="zh-CN"/>
              </w:rPr>
              <w:t>Apple)</w:t>
            </w:r>
            <w:r w:rsidRPr="00B61BED">
              <w:rPr>
                <w:rFonts w:ascii="Arial" w:eastAsiaTheme="minorEastAsia" w:hAnsi="Arial" w:cs="Arial"/>
                <w:b/>
                <w:bCs/>
                <w:color w:val="0000FF"/>
                <w:sz w:val="16"/>
                <w:szCs w:val="16"/>
                <w:u w:val="single"/>
                <w:lang w:eastAsia="zh-CN"/>
              </w:rPr>
              <w:t xml:space="preserve"> </w:t>
            </w:r>
          </w:p>
          <w:p w14:paraId="152CA40E" w14:textId="21979005" w:rsidR="004B1C5E" w:rsidRDefault="004B1C5E" w:rsidP="004B1C5E">
            <w:pPr>
              <w:rPr>
                <w:rFonts w:eastAsiaTheme="minorEastAsia"/>
                <w:color w:val="0070C0"/>
                <w:lang w:val="en-US" w:eastAsia="zh-CN"/>
              </w:rPr>
            </w:pPr>
            <w:r w:rsidRPr="006F2CC0">
              <w:rPr>
                <w:rFonts w:ascii="Arial" w:hAnsi="Arial" w:cs="Arial"/>
                <w:color w:val="0070C0"/>
                <w:sz w:val="16"/>
                <w:szCs w:val="16"/>
                <w:lang w:eastAsia="zh-CN"/>
              </w:rPr>
              <w:t>M</w:t>
            </w:r>
            <w:r w:rsidRPr="006F2CC0">
              <w:rPr>
                <w:rFonts w:ascii="Arial" w:hAnsi="Arial" w:cs="Arial" w:hint="eastAsia"/>
                <w:color w:val="0070C0"/>
                <w:sz w:val="16"/>
                <w:szCs w:val="16"/>
                <w:lang w:eastAsia="zh-CN"/>
              </w:rPr>
              <w:t>irror</w:t>
            </w:r>
            <w:r w:rsidRPr="006F2CC0">
              <w:rPr>
                <w:rFonts w:ascii="Arial" w:hAnsi="Arial" w:cs="Arial"/>
                <w:color w:val="0070C0"/>
                <w:sz w:val="16"/>
                <w:szCs w:val="16"/>
                <w:lang w:eastAsia="zh-CN"/>
              </w:rPr>
              <w:t xml:space="preserve"> CR</w:t>
            </w:r>
          </w:p>
        </w:tc>
        <w:tc>
          <w:tcPr>
            <w:tcW w:w="7481" w:type="dxa"/>
          </w:tcPr>
          <w:p w14:paraId="6C9E61C2" w14:textId="3ED0E66D" w:rsidR="004B1C5E" w:rsidRPr="00404831" w:rsidRDefault="004B1C5E" w:rsidP="000A5FDD">
            <w:pPr>
              <w:rPr>
                <w:rFonts w:eastAsiaTheme="minorEastAsia"/>
                <w:i/>
                <w:color w:val="0070C0"/>
                <w:lang w:val="en-US" w:eastAsia="zh-CN"/>
              </w:rPr>
            </w:pPr>
            <w:r>
              <w:rPr>
                <w:rFonts w:eastAsiaTheme="minorEastAsia"/>
                <w:i/>
                <w:color w:val="0070C0"/>
                <w:lang w:val="en-US" w:eastAsia="zh-CN"/>
              </w:rPr>
              <w:t>agreeable</w:t>
            </w:r>
          </w:p>
        </w:tc>
      </w:tr>
    </w:tbl>
    <w:p w14:paraId="011D7A65" w14:textId="77777777" w:rsidR="00B24CA0" w:rsidRPr="00805BE8" w:rsidRDefault="00B24CA0" w:rsidP="00805BE8"/>
    <w:p w14:paraId="4536715A" w14:textId="19AFB227" w:rsidR="00BC6BDA" w:rsidRPr="00045592" w:rsidRDefault="00BC6BDA" w:rsidP="00BC6BDA">
      <w:pPr>
        <w:pStyle w:val="1"/>
        <w:rPr>
          <w:lang w:eastAsia="ja-JP"/>
        </w:rPr>
      </w:pPr>
      <w:r>
        <w:rPr>
          <w:lang w:eastAsia="ja-JP"/>
        </w:rPr>
        <w:t>Topic</w:t>
      </w:r>
      <w:r w:rsidRPr="00045592">
        <w:rPr>
          <w:lang w:eastAsia="ja-JP"/>
        </w:rPr>
        <w:t xml:space="preserve"> #</w:t>
      </w:r>
      <w:r w:rsidR="00AB0AA6">
        <w:rPr>
          <w:lang w:eastAsia="ja-JP"/>
        </w:rPr>
        <w:t>2</w:t>
      </w:r>
      <w:r w:rsidRPr="00045592">
        <w:rPr>
          <w:lang w:eastAsia="ja-JP"/>
        </w:rPr>
        <w:t xml:space="preserve">: </w:t>
      </w:r>
      <w:r w:rsidR="007A24B3">
        <w:rPr>
          <w:lang w:eastAsia="ja-JP"/>
        </w:rPr>
        <w:t>RRM performance part</w:t>
      </w:r>
      <w:r>
        <w:rPr>
          <w:lang w:eastAsia="ja-JP"/>
        </w:rPr>
        <w:t xml:space="preserve"> </w:t>
      </w:r>
      <w:r w:rsidR="004412EE" w:rsidRPr="004412EE">
        <w:rPr>
          <w:lang w:eastAsia="ja-JP"/>
        </w:rPr>
        <w:t>maintenance</w:t>
      </w:r>
    </w:p>
    <w:p w14:paraId="54A76209" w14:textId="77777777" w:rsidR="00BC6BDA" w:rsidRPr="00045592" w:rsidRDefault="00BC6BDA" w:rsidP="00BC6BD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68D307" w14:textId="77777777" w:rsidR="00BC6BDA" w:rsidRPr="00CB0305" w:rsidRDefault="00BC6BDA" w:rsidP="00BC6BDA">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16"/>
        <w:gridCol w:w="1267"/>
        <w:gridCol w:w="7048"/>
      </w:tblGrid>
      <w:tr w:rsidR="0010795B" w:rsidRPr="00F53FE2" w14:paraId="7AED4149" w14:textId="77777777" w:rsidTr="005C1A27">
        <w:trPr>
          <w:trHeight w:val="468"/>
        </w:trPr>
        <w:tc>
          <w:tcPr>
            <w:tcW w:w="1316" w:type="dxa"/>
            <w:vAlign w:val="center"/>
          </w:tcPr>
          <w:p w14:paraId="27F30C2B" w14:textId="77777777" w:rsidR="0010795B" w:rsidRPr="00805BE8" w:rsidRDefault="0010795B" w:rsidP="005C1A27">
            <w:pPr>
              <w:spacing w:before="120" w:after="120"/>
              <w:rPr>
                <w:b/>
                <w:bCs/>
              </w:rPr>
            </w:pPr>
            <w:r w:rsidRPr="00805BE8">
              <w:rPr>
                <w:b/>
                <w:bCs/>
              </w:rPr>
              <w:t>T-doc number</w:t>
            </w:r>
          </w:p>
        </w:tc>
        <w:tc>
          <w:tcPr>
            <w:tcW w:w="1267" w:type="dxa"/>
            <w:vAlign w:val="center"/>
          </w:tcPr>
          <w:p w14:paraId="3226A6F0" w14:textId="77777777" w:rsidR="0010795B" w:rsidRPr="00805BE8" w:rsidRDefault="0010795B" w:rsidP="005C1A27">
            <w:pPr>
              <w:spacing w:before="120" w:after="120"/>
              <w:rPr>
                <w:b/>
                <w:bCs/>
              </w:rPr>
            </w:pPr>
            <w:r w:rsidRPr="00805BE8">
              <w:rPr>
                <w:b/>
                <w:bCs/>
              </w:rPr>
              <w:t>Company</w:t>
            </w:r>
          </w:p>
        </w:tc>
        <w:tc>
          <w:tcPr>
            <w:tcW w:w="7048" w:type="dxa"/>
            <w:vAlign w:val="center"/>
          </w:tcPr>
          <w:p w14:paraId="0FDF0C73" w14:textId="77777777" w:rsidR="0010795B" w:rsidRPr="00805BE8" w:rsidRDefault="0010795B" w:rsidP="005C1A27">
            <w:pPr>
              <w:spacing w:before="120" w:after="120"/>
              <w:rPr>
                <w:b/>
                <w:bCs/>
              </w:rPr>
            </w:pPr>
            <w:r w:rsidRPr="00805BE8">
              <w:rPr>
                <w:b/>
                <w:bCs/>
              </w:rPr>
              <w:t>Proposals</w:t>
            </w:r>
            <w:r>
              <w:rPr>
                <w:b/>
                <w:bCs/>
              </w:rPr>
              <w:t xml:space="preserve"> / Observations</w:t>
            </w:r>
          </w:p>
        </w:tc>
      </w:tr>
      <w:tr w:rsidR="00E41960" w:rsidRPr="00F53FE2" w14:paraId="19F3F0AB" w14:textId="77777777" w:rsidTr="00284CB2">
        <w:trPr>
          <w:trHeight w:val="468"/>
        </w:trPr>
        <w:tc>
          <w:tcPr>
            <w:tcW w:w="1316" w:type="dxa"/>
          </w:tcPr>
          <w:p w14:paraId="5341C785" w14:textId="197AF77E" w:rsidR="00E41960" w:rsidRPr="00EB1CB7" w:rsidRDefault="00104EBC" w:rsidP="00E41960">
            <w:pPr>
              <w:spacing w:before="120" w:after="120"/>
              <w:rPr>
                <w:rFonts w:ascii="Arial" w:hAnsi="Arial" w:cs="Arial"/>
                <w:b/>
                <w:bCs/>
                <w:sz w:val="16"/>
                <w:szCs w:val="16"/>
              </w:rPr>
            </w:pPr>
            <w:hyperlink r:id="rId27" w:history="1">
              <w:r w:rsidR="00E41960">
                <w:rPr>
                  <w:rStyle w:val="af0"/>
                  <w:rFonts w:ascii="Arial" w:hAnsi="Arial" w:cs="Arial"/>
                  <w:b/>
                  <w:bCs/>
                  <w:sz w:val="16"/>
                  <w:szCs w:val="16"/>
                </w:rPr>
                <w:t>R4-2100484</w:t>
              </w:r>
            </w:hyperlink>
          </w:p>
        </w:tc>
        <w:tc>
          <w:tcPr>
            <w:tcW w:w="1267" w:type="dxa"/>
          </w:tcPr>
          <w:p w14:paraId="1D902823" w14:textId="445D6FF7" w:rsidR="00E41960" w:rsidRPr="00EB1CB7" w:rsidRDefault="00E41960" w:rsidP="00E41960">
            <w:pPr>
              <w:spacing w:before="120" w:after="120"/>
              <w:rPr>
                <w:rFonts w:ascii="Arial" w:hAnsi="Arial" w:cs="Arial"/>
                <w:b/>
                <w:bCs/>
                <w:sz w:val="16"/>
                <w:szCs w:val="16"/>
              </w:rPr>
            </w:pPr>
            <w:r>
              <w:rPr>
                <w:rFonts w:ascii="Arial" w:hAnsi="Arial" w:cs="Arial"/>
                <w:sz w:val="16"/>
                <w:szCs w:val="16"/>
              </w:rPr>
              <w:t>CATT</w:t>
            </w:r>
          </w:p>
        </w:tc>
        <w:tc>
          <w:tcPr>
            <w:tcW w:w="7048" w:type="dxa"/>
          </w:tcPr>
          <w:p w14:paraId="3E6092FE" w14:textId="3480EF8E" w:rsidR="00E41960" w:rsidRPr="00EB1CB7" w:rsidRDefault="00E41960" w:rsidP="00E41960">
            <w:pPr>
              <w:spacing w:before="120" w:after="120"/>
              <w:rPr>
                <w:rFonts w:ascii="Arial" w:hAnsi="Arial" w:cs="Arial"/>
                <w:b/>
                <w:bCs/>
                <w:sz w:val="16"/>
                <w:szCs w:val="16"/>
              </w:rPr>
            </w:pPr>
            <w:r>
              <w:rPr>
                <w:rFonts w:ascii="Arial" w:hAnsi="Arial" w:cs="Arial"/>
                <w:sz w:val="16"/>
                <w:szCs w:val="16"/>
              </w:rPr>
              <w:t xml:space="preserve">CR </w:t>
            </w:r>
            <w:r w:rsidRPr="00E41960">
              <w:rPr>
                <w:rFonts w:ascii="Arial" w:hAnsi="Arial" w:cs="Arial" w:hint="eastAsia"/>
                <w:sz w:val="16"/>
                <w:szCs w:val="16"/>
              </w:rPr>
              <w:t>on</w:t>
            </w:r>
            <w:r>
              <w:rPr>
                <w:rFonts w:ascii="Arial" w:hAnsi="Arial" w:cs="Arial"/>
                <w:sz w:val="16"/>
                <w:szCs w:val="16"/>
              </w:rPr>
              <w:t xml:space="preserve"> </w:t>
            </w:r>
            <w:r w:rsidRPr="00E41960">
              <w:rPr>
                <w:rFonts w:ascii="Arial" w:hAnsi="Arial" w:cs="Arial" w:hint="eastAsia"/>
                <w:sz w:val="16"/>
                <w:szCs w:val="16"/>
              </w:rPr>
              <w:t>c</w:t>
            </w:r>
            <w:r>
              <w:rPr>
                <w:rFonts w:ascii="Arial" w:hAnsi="Arial" w:cs="Arial"/>
                <w:sz w:val="16"/>
                <w:szCs w:val="16"/>
              </w:rPr>
              <w:t>orrection to cell reselection test case for HST</w:t>
            </w:r>
          </w:p>
        </w:tc>
      </w:tr>
      <w:tr w:rsidR="00E41960" w:rsidRPr="00F53FE2" w14:paraId="79F71452" w14:textId="77777777" w:rsidTr="00284CB2">
        <w:trPr>
          <w:trHeight w:val="468"/>
        </w:trPr>
        <w:tc>
          <w:tcPr>
            <w:tcW w:w="1316" w:type="dxa"/>
          </w:tcPr>
          <w:p w14:paraId="10EF9267" w14:textId="3B129C36" w:rsidR="00E41960" w:rsidRPr="00EB1CB7" w:rsidRDefault="00E41960" w:rsidP="00E41960">
            <w:pPr>
              <w:spacing w:before="120" w:after="120"/>
              <w:rPr>
                <w:rFonts w:ascii="Arial" w:hAnsi="Arial" w:cs="Arial"/>
                <w:b/>
                <w:bCs/>
                <w:sz w:val="16"/>
                <w:szCs w:val="16"/>
              </w:rPr>
            </w:pPr>
            <w:r>
              <w:rPr>
                <w:rFonts w:ascii="Arial" w:hAnsi="Arial" w:cs="Arial"/>
                <w:color w:val="000000"/>
                <w:sz w:val="16"/>
                <w:szCs w:val="16"/>
              </w:rPr>
              <w:t>R4-2100485</w:t>
            </w:r>
          </w:p>
        </w:tc>
        <w:tc>
          <w:tcPr>
            <w:tcW w:w="1267" w:type="dxa"/>
          </w:tcPr>
          <w:p w14:paraId="51D03A28" w14:textId="5ECFC684" w:rsidR="00E41960" w:rsidRPr="00EB1CB7" w:rsidRDefault="00E41960" w:rsidP="00E41960">
            <w:pPr>
              <w:spacing w:before="120" w:after="120"/>
              <w:rPr>
                <w:rFonts w:ascii="Arial" w:hAnsi="Arial" w:cs="Arial"/>
                <w:b/>
                <w:bCs/>
                <w:sz w:val="16"/>
                <w:szCs w:val="16"/>
              </w:rPr>
            </w:pPr>
            <w:r>
              <w:rPr>
                <w:rFonts w:ascii="Arial" w:hAnsi="Arial" w:cs="Arial"/>
                <w:sz w:val="16"/>
                <w:szCs w:val="16"/>
              </w:rPr>
              <w:t>CATT</w:t>
            </w:r>
          </w:p>
        </w:tc>
        <w:tc>
          <w:tcPr>
            <w:tcW w:w="7048" w:type="dxa"/>
          </w:tcPr>
          <w:p w14:paraId="3C53E7F9" w14:textId="1AE623A4" w:rsidR="00E41960" w:rsidRPr="00EB1CB7" w:rsidRDefault="00E41960" w:rsidP="00E41960">
            <w:pPr>
              <w:spacing w:before="120" w:after="120"/>
              <w:rPr>
                <w:rFonts w:ascii="Arial" w:hAnsi="Arial" w:cs="Arial"/>
                <w:b/>
                <w:bCs/>
                <w:sz w:val="16"/>
                <w:szCs w:val="16"/>
              </w:rPr>
            </w:pPr>
            <w:r>
              <w:rPr>
                <w:rFonts w:ascii="Arial" w:hAnsi="Arial" w:cs="Arial"/>
                <w:sz w:val="16"/>
                <w:szCs w:val="16"/>
              </w:rPr>
              <w:t xml:space="preserve">CR </w:t>
            </w:r>
            <w:r w:rsidRPr="00E41960">
              <w:rPr>
                <w:rFonts w:ascii="Arial" w:hAnsi="Arial" w:cs="Arial" w:hint="eastAsia"/>
                <w:sz w:val="16"/>
                <w:szCs w:val="16"/>
              </w:rPr>
              <w:t>on</w:t>
            </w:r>
            <w:r>
              <w:rPr>
                <w:rFonts w:ascii="Arial" w:hAnsi="Arial" w:cs="Arial"/>
                <w:sz w:val="16"/>
                <w:szCs w:val="16"/>
              </w:rPr>
              <w:t xml:space="preserve"> </w:t>
            </w:r>
            <w:r w:rsidRPr="00E41960">
              <w:rPr>
                <w:rFonts w:ascii="Arial" w:hAnsi="Arial" w:cs="Arial" w:hint="eastAsia"/>
                <w:sz w:val="16"/>
                <w:szCs w:val="16"/>
              </w:rPr>
              <w:t>c</w:t>
            </w:r>
            <w:r>
              <w:rPr>
                <w:rFonts w:ascii="Arial" w:hAnsi="Arial" w:cs="Arial"/>
                <w:sz w:val="16"/>
                <w:szCs w:val="16"/>
              </w:rPr>
              <w:t>orrection to cell reselection test case for HST</w:t>
            </w:r>
          </w:p>
        </w:tc>
      </w:tr>
      <w:tr w:rsidR="00E41960" w:rsidRPr="00F53FE2" w14:paraId="6561DB8B" w14:textId="77777777" w:rsidTr="00284CB2">
        <w:trPr>
          <w:trHeight w:val="468"/>
        </w:trPr>
        <w:tc>
          <w:tcPr>
            <w:tcW w:w="1316" w:type="dxa"/>
          </w:tcPr>
          <w:p w14:paraId="2439BFD7" w14:textId="66CD18F7" w:rsidR="00E41960" w:rsidRPr="00EB1CB7" w:rsidRDefault="00104EBC" w:rsidP="00E41960">
            <w:pPr>
              <w:spacing w:before="120" w:after="120"/>
              <w:rPr>
                <w:rFonts w:ascii="Arial" w:hAnsi="Arial" w:cs="Arial"/>
                <w:b/>
                <w:bCs/>
                <w:sz w:val="16"/>
                <w:szCs w:val="16"/>
              </w:rPr>
            </w:pPr>
            <w:hyperlink r:id="rId28" w:history="1">
              <w:r w:rsidR="00E41960">
                <w:rPr>
                  <w:rStyle w:val="af0"/>
                  <w:rFonts w:ascii="Arial" w:hAnsi="Arial" w:cs="Arial"/>
                  <w:b/>
                  <w:bCs/>
                  <w:sz w:val="16"/>
                  <w:szCs w:val="16"/>
                </w:rPr>
                <w:t>R4-2101846</w:t>
              </w:r>
            </w:hyperlink>
          </w:p>
        </w:tc>
        <w:tc>
          <w:tcPr>
            <w:tcW w:w="1267" w:type="dxa"/>
          </w:tcPr>
          <w:p w14:paraId="568166C8" w14:textId="720A91C1" w:rsidR="00E41960" w:rsidRPr="00EB1CB7" w:rsidRDefault="00E41960" w:rsidP="00E41960">
            <w:pPr>
              <w:spacing w:before="120" w:after="120"/>
              <w:rPr>
                <w:rFonts w:ascii="Arial" w:hAnsi="Arial" w:cs="Arial"/>
                <w:b/>
                <w:bCs/>
                <w:sz w:val="16"/>
                <w:szCs w:val="16"/>
              </w:rPr>
            </w:pPr>
            <w:r w:rsidRPr="00EB1CB7">
              <w:rPr>
                <w:rFonts w:ascii="Arial" w:hAnsi="Arial" w:cs="Arial"/>
                <w:sz w:val="16"/>
                <w:szCs w:val="16"/>
              </w:rPr>
              <w:t>Huawei, HiSilicon</w:t>
            </w:r>
          </w:p>
        </w:tc>
        <w:tc>
          <w:tcPr>
            <w:tcW w:w="7048" w:type="dxa"/>
          </w:tcPr>
          <w:p w14:paraId="3D50F207" w14:textId="374B224F" w:rsidR="00E41960" w:rsidRPr="00EB1CB7" w:rsidRDefault="00E41960" w:rsidP="00E41960">
            <w:pPr>
              <w:spacing w:before="120" w:after="120"/>
              <w:rPr>
                <w:rFonts w:ascii="Arial" w:hAnsi="Arial" w:cs="Arial"/>
                <w:b/>
                <w:bCs/>
                <w:sz w:val="16"/>
                <w:szCs w:val="16"/>
              </w:rPr>
            </w:pPr>
            <w:r>
              <w:rPr>
                <w:rFonts w:ascii="Arial" w:hAnsi="Arial" w:cs="Arial"/>
                <w:sz w:val="16"/>
                <w:szCs w:val="16"/>
              </w:rPr>
              <w:t xml:space="preserve">CR </w:t>
            </w:r>
            <w:r w:rsidRPr="00E41960">
              <w:rPr>
                <w:rFonts w:ascii="Arial" w:hAnsi="Arial" w:cs="Arial" w:hint="eastAsia"/>
                <w:sz w:val="16"/>
                <w:szCs w:val="16"/>
              </w:rPr>
              <w:t>on</w:t>
            </w:r>
            <w:r>
              <w:rPr>
                <w:rFonts w:ascii="Arial" w:hAnsi="Arial" w:cs="Arial"/>
                <w:sz w:val="16"/>
                <w:szCs w:val="16"/>
              </w:rPr>
              <w:t xml:space="preserve"> </w:t>
            </w:r>
            <w:r w:rsidRPr="00E41960">
              <w:rPr>
                <w:rFonts w:ascii="Arial" w:hAnsi="Arial" w:cs="Arial" w:hint="eastAsia"/>
                <w:sz w:val="16"/>
                <w:szCs w:val="16"/>
              </w:rPr>
              <w:t>c</w:t>
            </w:r>
            <w:r>
              <w:rPr>
                <w:rFonts w:ascii="Arial" w:hAnsi="Arial" w:cs="Arial"/>
                <w:sz w:val="16"/>
                <w:szCs w:val="16"/>
              </w:rPr>
              <w:t>orrection on test cases for inter-RAT cell identification in connected mode for HST</w:t>
            </w:r>
          </w:p>
        </w:tc>
      </w:tr>
      <w:tr w:rsidR="00E41960" w:rsidRPr="00F53FE2" w14:paraId="4BE1A62F" w14:textId="77777777" w:rsidTr="00284CB2">
        <w:trPr>
          <w:trHeight w:val="468"/>
        </w:trPr>
        <w:tc>
          <w:tcPr>
            <w:tcW w:w="1316" w:type="dxa"/>
          </w:tcPr>
          <w:p w14:paraId="01315C6C" w14:textId="7065AA53" w:rsidR="00E41960" w:rsidRPr="00EB1CB7" w:rsidRDefault="00E41960" w:rsidP="00E41960">
            <w:pPr>
              <w:spacing w:before="120" w:after="120"/>
              <w:rPr>
                <w:rFonts w:ascii="Arial" w:hAnsi="Arial" w:cs="Arial"/>
                <w:b/>
                <w:bCs/>
                <w:color w:val="0000FF"/>
                <w:sz w:val="16"/>
                <w:szCs w:val="16"/>
                <w:u w:val="single"/>
              </w:rPr>
            </w:pPr>
            <w:r>
              <w:rPr>
                <w:rFonts w:ascii="Arial" w:hAnsi="Arial" w:cs="Arial"/>
                <w:color w:val="000000"/>
                <w:sz w:val="16"/>
                <w:szCs w:val="16"/>
              </w:rPr>
              <w:t>R4-2101847</w:t>
            </w:r>
          </w:p>
        </w:tc>
        <w:tc>
          <w:tcPr>
            <w:tcW w:w="1267" w:type="dxa"/>
          </w:tcPr>
          <w:p w14:paraId="5DB34318" w14:textId="3BD47E70" w:rsidR="00E41960" w:rsidRPr="00EB1CB7" w:rsidRDefault="00E41960" w:rsidP="00E41960">
            <w:pPr>
              <w:spacing w:before="120" w:after="120"/>
              <w:rPr>
                <w:rFonts w:ascii="Arial" w:hAnsi="Arial" w:cs="Arial"/>
                <w:sz w:val="16"/>
                <w:szCs w:val="16"/>
              </w:rPr>
            </w:pPr>
            <w:r w:rsidRPr="00EB1CB7">
              <w:rPr>
                <w:rFonts w:ascii="Arial" w:hAnsi="Arial" w:cs="Arial"/>
                <w:sz w:val="16"/>
                <w:szCs w:val="16"/>
              </w:rPr>
              <w:t>Huawei, HiSilicon</w:t>
            </w:r>
          </w:p>
        </w:tc>
        <w:tc>
          <w:tcPr>
            <w:tcW w:w="7048" w:type="dxa"/>
          </w:tcPr>
          <w:p w14:paraId="4121E1D6" w14:textId="5D933ED4" w:rsidR="00E41960" w:rsidRPr="00EB1CB7" w:rsidRDefault="00E41960" w:rsidP="00E41960">
            <w:pPr>
              <w:spacing w:before="120" w:after="120"/>
              <w:rPr>
                <w:rFonts w:ascii="Arial" w:hAnsi="Arial" w:cs="Arial"/>
                <w:sz w:val="16"/>
                <w:szCs w:val="16"/>
              </w:rPr>
            </w:pPr>
            <w:r>
              <w:rPr>
                <w:rFonts w:ascii="Arial" w:hAnsi="Arial" w:cs="Arial"/>
                <w:sz w:val="16"/>
                <w:szCs w:val="16"/>
              </w:rPr>
              <w:t xml:space="preserve">CR </w:t>
            </w:r>
            <w:r w:rsidRPr="00E41960">
              <w:rPr>
                <w:rFonts w:ascii="Arial" w:hAnsi="Arial" w:cs="Arial" w:hint="eastAsia"/>
                <w:sz w:val="16"/>
                <w:szCs w:val="16"/>
              </w:rPr>
              <w:t>on</w:t>
            </w:r>
            <w:r>
              <w:rPr>
                <w:rFonts w:ascii="Arial" w:hAnsi="Arial" w:cs="Arial"/>
                <w:sz w:val="16"/>
                <w:szCs w:val="16"/>
              </w:rPr>
              <w:t xml:space="preserve"> </w:t>
            </w:r>
            <w:r w:rsidRPr="00E41960">
              <w:rPr>
                <w:rFonts w:ascii="Arial" w:hAnsi="Arial" w:cs="Arial" w:hint="eastAsia"/>
                <w:sz w:val="16"/>
                <w:szCs w:val="16"/>
              </w:rPr>
              <w:t>c</w:t>
            </w:r>
            <w:r>
              <w:rPr>
                <w:rFonts w:ascii="Arial" w:hAnsi="Arial" w:cs="Arial"/>
                <w:sz w:val="16"/>
                <w:szCs w:val="16"/>
              </w:rPr>
              <w:t>orrection on test cases for inter-RAT cell identification in connected mode for HST</w:t>
            </w:r>
          </w:p>
        </w:tc>
      </w:tr>
    </w:tbl>
    <w:p w14:paraId="7498156B" w14:textId="77777777" w:rsidR="00BC6BDA" w:rsidRPr="004A7544" w:rsidRDefault="00BC6BDA" w:rsidP="00BC6BDA"/>
    <w:p w14:paraId="097AAD73" w14:textId="5ECA65FC" w:rsidR="00BC6BDA" w:rsidRPr="004A7544" w:rsidRDefault="00F11792" w:rsidP="00F11792">
      <w:pPr>
        <w:pStyle w:val="2"/>
      </w:pPr>
      <w:r w:rsidRPr="00F11792">
        <w:t>Open issues summary</w:t>
      </w:r>
      <w:r w:rsidR="00B120D2">
        <w:t xml:space="preserve"> </w:t>
      </w:r>
    </w:p>
    <w:p w14:paraId="425CC6C1" w14:textId="77777777" w:rsidR="00BC6BDA" w:rsidRDefault="00BC6BDA" w:rsidP="00BC6BD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1E9E937" w14:textId="3EB14B8C" w:rsidR="009F1CB3" w:rsidRPr="00F7238B" w:rsidRDefault="00F7238B" w:rsidP="00E41960">
      <w:pPr>
        <w:ind w:left="48"/>
        <w:rPr>
          <w:iCs/>
          <w:lang w:val="en-US" w:eastAsia="zh-CN"/>
        </w:rPr>
      </w:pPr>
      <w:r>
        <w:rPr>
          <w:rFonts w:hint="eastAsia"/>
          <w:iCs/>
          <w:lang w:val="en-US" w:eastAsia="zh-CN"/>
        </w:rPr>
        <w:lastRenderedPageBreak/>
        <w:t>Companies</w:t>
      </w:r>
      <w:r>
        <w:rPr>
          <w:iCs/>
          <w:lang w:val="en-US" w:eastAsia="zh-CN"/>
        </w:rPr>
        <w:t xml:space="preserve"> are encouraged to provide comments to the CRs.</w:t>
      </w:r>
    </w:p>
    <w:p w14:paraId="6A29EA00" w14:textId="4105FEC6" w:rsidR="00BC6BDA" w:rsidRPr="004F57BB" w:rsidRDefault="00F11792" w:rsidP="00BC6BDA">
      <w:pPr>
        <w:pStyle w:val="2"/>
        <w:rPr>
          <w:lang w:val="en-US"/>
        </w:rPr>
      </w:pPr>
      <w:r w:rsidRPr="004F57BB">
        <w:rPr>
          <w:lang w:val="en-US"/>
        </w:rPr>
        <w:t>Companies</w:t>
      </w:r>
      <w:r w:rsidRPr="004F57BB">
        <w:rPr>
          <w:rFonts w:hint="eastAsia"/>
          <w:lang w:val="en-US"/>
        </w:rPr>
        <w:t xml:space="preserve"> views</w:t>
      </w:r>
      <w:r w:rsidRPr="004F57BB">
        <w:rPr>
          <w:lang w:val="en-US"/>
        </w:rPr>
        <w:t>’</w:t>
      </w:r>
      <w:r w:rsidRPr="004F57BB">
        <w:rPr>
          <w:rFonts w:hint="eastAsia"/>
          <w:lang w:val="en-US"/>
        </w:rPr>
        <w:t xml:space="preserve"> collection for 1st round</w:t>
      </w:r>
      <w:r w:rsidR="00BC6BDA" w:rsidRPr="004F57BB">
        <w:rPr>
          <w:rFonts w:hint="eastAsia"/>
          <w:lang w:val="en-US"/>
        </w:rPr>
        <w:t xml:space="preserve"> </w:t>
      </w:r>
    </w:p>
    <w:p w14:paraId="650303B3" w14:textId="77777777" w:rsidR="00BC6BDA" w:rsidRPr="00805BE8" w:rsidRDefault="00BC6BDA" w:rsidP="00BC6BDA">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42"/>
        <w:gridCol w:w="8615"/>
      </w:tblGrid>
      <w:tr w:rsidR="00BC6BDA" w14:paraId="2BC72AAC" w14:textId="77777777" w:rsidTr="00FE3A1B">
        <w:tc>
          <w:tcPr>
            <w:tcW w:w="1242" w:type="dxa"/>
          </w:tcPr>
          <w:p w14:paraId="3FB1D3FA" w14:textId="77777777" w:rsidR="00BC6BDA" w:rsidRPr="00045592" w:rsidRDefault="00BC6BDA" w:rsidP="00FE3A1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41DF184" w14:textId="77777777" w:rsidR="00BC6BDA" w:rsidRPr="00045592" w:rsidRDefault="00BC6BDA" w:rsidP="00FE3A1B">
            <w:pPr>
              <w:spacing w:after="120"/>
              <w:rPr>
                <w:rFonts w:eastAsiaTheme="minorEastAsia"/>
                <w:b/>
                <w:bCs/>
                <w:color w:val="0070C0"/>
                <w:lang w:val="en-US" w:eastAsia="zh-CN"/>
              </w:rPr>
            </w:pPr>
            <w:r>
              <w:rPr>
                <w:rFonts w:eastAsiaTheme="minorEastAsia"/>
                <w:b/>
                <w:bCs/>
                <w:color w:val="0070C0"/>
                <w:lang w:val="en-US" w:eastAsia="zh-CN"/>
              </w:rPr>
              <w:t>Comments</w:t>
            </w:r>
          </w:p>
        </w:tc>
      </w:tr>
      <w:tr w:rsidR="00BC6BDA" w14:paraId="5893AB77" w14:textId="77777777" w:rsidTr="00FE3A1B">
        <w:tc>
          <w:tcPr>
            <w:tcW w:w="1242" w:type="dxa"/>
          </w:tcPr>
          <w:p w14:paraId="12BCDA89" w14:textId="77777777" w:rsidR="00BC6BDA" w:rsidRPr="003418CB" w:rsidRDefault="00BC6BDA" w:rsidP="00FE3A1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2186945" w14:textId="77777777" w:rsidR="00BC6BDA" w:rsidRDefault="00BC6BDA" w:rsidP="00FE3A1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2D8B826A" w14:textId="77777777" w:rsidR="00BC6BDA" w:rsidRDefault="00BC6BDA" w:rsidP="00FE3A1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5C16EA35" w14:textId="77777777" w:rsidR="00BC6BDA" w:rsidRDefault="00BC6BDA" w:rsidP="00FE3A1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623DAF4" w14:textId="77777777" w:rsidR="00BC6BDA" w:rsidRPr="003418CB" w:rsidRDefault="00BC6BDA" w:rsidP="00FE3A1B">
            <w:pPr>
              <w:spacing w:after="120"/>
              <w:rPr>
                <w:rFonts w:eastAsiaTheme="minorEastAsia"/>
                <w:color w:val="0070C0"/>
                <w:lang w:val="en-US" w:eastAsia="zh-CN"/>
              </w:rPr>
            </w:pPr>
            <w:r>
              <w:rPr>
                <w:rFonts w:eastAsiaTheme="minorEastAsia" w:hint="eastAsia"/>
                <w:color w:val="0070C0"/>
                <w:lang w:val="en-US" w:eastAsia="zh-CN"/>
              </w:rPr>
              <w:t>Others:</w:t>
            </w:r>
          </w:p>
        </w:tc>
      </w:tr>
    </w:tbl>
    <w:p w14:paraId="3425D291" w14:textId="77777777" w:rsidR="00BC6BDA" w:rsidRDefault="00BC6BDA" w:rsidP="00BC6BDA">
      <w:pPr>
        <w:rPr>
          <w:color w:val="0070C0"/>
          <w:lang w:val="en-US" w:eastAsia="zh-CN"/>
        </w:rPr>
      </w:pPr>
      <w:r w:rsidRPr="003418CB">
        <w:rPr>
          <w:rFonts w:hint="eastAsia"/>
          <w:color w:val="0070C0"/>
          <w:lang w:val="en-US" w:eastAsia="zh-CN"/>
        </w:rPr>
        <w:t xml:space="preserve"> </w:t>
      </w:r>
    </w:p>
    <w:p w14:paraId="2A0BD274" w14:textId="77777777" w:rsidR="00BC6BDA" w:rsidRPr="00805BE8" w:rsidRDefault="00BC6BDA" w:rsidP="00BC6BDA">
      <w:pPr>
        <w:pStyle w:val="3"/>
        <w:rPr>
          <w:sz w:val="24"/>
          <w:szCs w:val="16"/>
        </w:rPr>
      </w:pPr>
      <w:r w:rsidRPr="00805BE8">
        <w:rPr>
          <w:sz w:val="24"/>
          <w:szCs w:val="16"/>
        </w:rPr>
        <w:t>CRs/TPs comments collection</w:t>
      </w:r>
    </w:p>
    <w:p w14:paraId="3704D2C1" w14:textId="016885DA" w:rsidR="00F7238B" w:rsidRPr="00855107" w:rsidRDefault="00BC6BDA" w:rsidP="00BC6BD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94"/>
        <w:gridCol w:w="8337"/>
      </w:tblGrid>
      <w:tr w:rsidR="00BC6BDA" w:rsidRPr="00CC5E53" w14:paraId="01E4A20F" w14:textId="77777777" w:rsidTr="00E41960">
        <w:tc>
          <w:tcPr>
            <w:tcW w:w="1294" w:type="dxa"/>
          </w:tcPr>
          <w:p w14:paraId="5AA11E1E" w14:textId="77777777" w:rsidR="00BC6BDA" w:rsidRPr="00CC5E53" w:rsidRDefault="00BC6BDA" w:rsidP="00FE3A1B">
            <w:pPr>
              <w:spacing w:after="120"/>
              <w:rPr>
                <w:rFonts w:eastAsiaTheme="minorEastAsia"/>
                <w:b/>
                <w:bCs/>
                <w:color w:val="0070C0"/>
                <w:lang w:val="en-US" w:eastAsia="zh-CN"/>
              </w:rPr>
            </w:pPr>
            <w:r w:rsidRPr="00CC5E53">
              <w:rPr>
                <w:rFonts w:eastAsiaTheme="minorEastAsia"/>
                <w:b/>
                <w:bCs/>
                <w:color w:val="0070C0"/>
                <w:lang w:val="en-US" w:eastAsia="zh-CN"/>
              </w:rPr>
              <w:t>CR/TP number</w:t>
            </w:r>
          </w:p>
        </w:tc>
        <w:tc>
          <w:tcPr>
            <w:tcW w:w="8337" w:type="dxa"/>
          </w:tcPr>
          <w:p w14:paraId="720D4388" w14:textId="77777777" w:rsidR="00BC6BDA" w:rsidRPr="00CC5E53" w:rsidRDefault="00BC6BDA" w:rsidP="00FE3A1B">
            <w:pPr>
              <w:spacing w:after="120"/>
              <w:rPr>
                <w:rFonts w:eastAsiaTheme="minorEastAsia"/>
                <w:b/>
                <w:bCs/>
                <w:color w:val="0070C0"/>
                <w:lang w:val="en-US" w:eastAsia="zh-CN"/>
              </w:rPr>
            </w:pPr>
            <w:r w:rsidRPr="00CC5E53">
              <w:rPr>
                <w:rFonts w:eastAsiaTheme="minorEastAsia"/>
                <w:b/>
                <w:bCs/>
                <w:color w:val="0070C0"/>
                <w:lang w:val="en-US" w:eastAsia="zh-CN"/>
              </w:rPr>
              <w:t>Comments collection</w:t>
            </w:r>
          </w:p>
        </w:tc>
      </w:tr>
      <w:tr w:rsidR="002020E8" w:rsidRPr="00CC5E53" w14:paraId="04455467" w14:textId="77777777" w:rsidTr="00E41960">
        <w:tc>
          <w:tcPr>
            <w:tcW w:w="1294" w:type="dxa"/>
            <w:vMerge w:val="restart"/>
          </w:tcPr>
          <w:p w14:paraId="53942ED1" w14:textId="7C0AE29F" w:rsidR="002020E8" w:rsidRPr="00CC5E53" w:rsidRDefault="00104EBC" w:rsidP="00FE3A1B">
            <w:pPr>
              <w:spacing w:after="120"/>
              <w:rPr>
                <w:b/>
                <w:bCs/>
                <w:color w:val="0000FF"/>
                <w:u w:val="single"/>
              </w:rPr>
            </w:pPr>
            <w:hyperlink r:id="rId29" w:history="1">
              <w:r w:rsidR="002020E8" w:rsidRPr="00CC5E53">
                <w:rPr>
                  <w:rStyle w:val="af0"/>
                  <w:b/>
                  <w:bCs/>
                </w:rPr>
                <w:t>R4-2100484</w:t>
              </w:r>
            </w:hyperlink>
          </w:p>
          <w:p w14:paraId="3B29D16C" w14:textId="1342BB2A" w:rsidR="002020E8" w:rsidRPr="00CC5E53" w:rsidRDefault="002020E8" w:rsidP="00FE3A1B">
            <w:pPr>
              <w:spacing w:after="120"/>
              <w:rPr>
                <w:rFonts w:eastAsiaTheme="minorEastAsia"/>
                <w:color w:val="0070C0"/>
                <w:lang w:val="en-US" w:eastAsia="zh-CN"/>
              </w:rPr>
            </w:pPr>
            <w:r w:rsidRPr="00CC5E53">
              <w:rPr>
                <w:rFonts w:eastAsiaTheme="minorEastAsia"/>
                <w:color w:val="0000FF"/>
                <w:u w:val="single"/>
                <w:lang w:eastAsia="zh-CN"/>
              </w:rPr>
              <w:t>(CATT)</w:t>
            </w:r>
          </w:p>
        </w:tc>
        <w:tc>
          <w:tcPr>
            <w:tcW w:w="8337" w:type="dxa"/>
          </w:tcPr>
          <w:p w14:paraId="4E53EA03" w14:textId="5688C687" w:rsidR="002020E8" w:rsidRPr="00CC5E53" w:rsidRDefault="002020E8" w:rsidP="00FE3A1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 change is OK.</w:t>
            </w:r>
          </w:p>
        </w:tc>
      </w:tr>
      <w:tr w:rsidR="002020E8" w:rsidRPr="00CC5E53" w14:paraId="381E9534" w14:textId="77777777" w:rsidTr="00E41960">
        <w:tc>
          <w:tcPr>
            <w:tcW w:w="1294" w:type="dxa"/>
            <w:vMerge/>
          </w:tcPr>
          <w:p w14:paraId="72C3A8B0" w14:textId="77777777" w:rsidR="002020E8" w:rsidRPr="00CC5E53" w:rsidRDefault="002020E8" w:rsidP="00FE3A1B">
            <w:pPr>
              <w:spacing w:after="120"/>
              <w:rPr>
                <w:rFonts w:eastAsiaTheme="minorEastAsia"/>
                <w:color w:val="0070C0"/>
                <w:lang w:val="en-US" w:eastAsia="zh-CN"/>
              </w:rPr>
            </w:pPr>
          </w:p>
        </w:tc>
        <w:tc>
          <w:tcPr>
            <w:tcW w:w="8337" w:type="dxa"/>
          </w:tcPr>
          <w:p w14:paraId="572B6DC2" w14:textId="5834FE76" w:rsidR="002020E8" w:rsidRPr="00CC5E53" w:rsidRDefault="002020E8" w:rsidP="00FE3A1B">
            <w:pPr>
              <w:spacing w:after="120"/>
              <w:rPr>
                <w:rFonts w:eastAsiaTheme="minorEastAsia"/>
                <w:color w:val="0070C0"/>
                <w:lang w:val="en-US" w:eastAsia="zh-CN"/>
              </w:rPr>
            </w:pPr>
            <w:r>
              <w:rPr>
                <w:rFonts w:eastAsiaTheme="minorEastAsia"/>
                <w:color w:val="0070C0"/>
                <w:lang w:val="en-US" w:eastAsia="zh-CN"/>
              </w:rPr>
              <w:t>Huawei: ok</w:t>
            </w:r>
          </w:p>
        </w:tc>
      </w:tr>
      <w:tr w:rsidR="002020E8" w:rsidRPr="00CC5E53" w14:paraId="2FE2892C" w14:textId="77777777" w:rsidTr="00E41960">
        <w:tc>
          <w:tcPr>
            <w:tcW w:w="1294" w:type="dxa"/>
            <w:vMerge/>
          </w:tcPr>
          <w:p w14:paraId="084EAAAF" w14:textId="77777777" w:rsidR="002020E8" w:rsidRPr="00CC5E53" w:rsidRDefault="002020E8" w:rsidP="00FE3A1B">
            <w:pPr>
              <w:spacing w:after="120"/>
              <w:rPr>
                <w:rFonts w:eastAsiaTheme="minorEastAsia"/>
                <w:color w:val="0070C0"/>
                <w:lang w:val="en-US" w:eastAsia="zh-CN"/>
              </w:rPr>
            </w:pPr>
          </w:p>
        </w:tc>
        <w:tc>
          <w:tcPr>
            <w:tcW w:w="8337" w:type="dxa"/>
          </w:tcPr>
          <w:p w14:paraId="4CF6B74B" w14:textId="74B1CA42" w:rsidR="002020E8" w:rsidRPr="00CC5E53" w:rsidRDefault="002020E8" w:rsidP="00FE3A1B">
            <w:pPr>
              <w:spacing w:after="120"/>
              <w:rPr>
                <w:rFonts w:eastAsiaTheme="minorEastAsia"/>
                <w:color w:val="0070C0"/>
                <w:lang w:val="en-US" w:eastAsia="zh-CN"/>
              </w:rPr>
            </w:pPr>
            <w:r>
              <w:rPr>
                <w:rFonts w:eastAsiaTheme="minorEastAsia"/>
                <w:color w:val="0070C0"/>
                <w:lang w:val="en-US" w:eastAsia="zh-CN"/>
              </w:rPr>
              <w:t>Ericsson: OK</w:t>
            </w:r>
          </w:p>
        </w:tc>
      </w:tr>
      <w:tr w:rsidR="002020E8" w:rsidRPr="00CC5E53" w14:paraId="390F56FA" w14:textId="77777777" w:rsidTr="00E41960">
        <w:tc>
          <w:tcPr>
            <w:tcW w:w="1294" w:type="dxa"/>
            <w:vMerge/>
          </w:tcPr>
          <w:p w14:paraId="76AF993E" w14:textId="77777777" w:rsidR="002020E8" w:rsidRPr="00CC5E53" w:rsidRDefault="002020E8" w:rsidP="00FE3A1B">
            <w:pPr>
              <w:spacing w:after="120"/>
              <w:rPr>
                <w:rFonts w:eastAsiaTheme="minorEastAsia"/>
                <w:color w:val="0070C0"/>
                <w:lang w:val="en-US" w:eastAsia="zh-CN"/>
              </w:rPr>
            </w:pPr>
          </w:p>
        </w:tc>
        <w:tc>
          <w:tcPr>
            <w:tcW w:w="8337" w:type="dxa"/>
          </w:tcPr>
          <w:p w14:paraId="4996CBA5" w14:textId="53A51AEC" w:rsidR="002020E8" w:rsidRDefault="002020E8" w:rsidP="00FE3A1B">
            <w:pPr>
              <w:spacing w:after="120"/>
              <w:rPr>
                <w:rFonts w:eastAsiaTheme="minorEastAsia"/>
                <w:color w:val="0070C0"/>
                <w:lang w:val="en-US" w:eastAsia="zh-CN"/>
              </w:rPr>
            </w:pPr>
            <w:r>
              <w:rPr>
                <w:rFonts w:eastAsia="PMingLiU" w:hint="eastAsia"/>
                <w:color w:val="0070C0"/>
                <w:lang w:val="en-US" w:eastAsia="zh-TW"/>
              </w:rPr>
              <w:t>MediaTek: ok</w:t>
            </w:r>
          </w:p>
        </w:tc>
      </w:tr>
      <w:tr w:rsidR="002020E8" w:rsidRPr="00CC5E53" w14:paraId="15E66879" w14:textId="77777777" w:rsidTr="00E41960">
        <w:tc>
          <w:tcPr>
            <w:tcW w:w="1294" w:type="dxa"/>
            <w:vMerge/>
          </w:tcPr>
          <w:p w14:paraId="6BFB47F3" w14:textId="77777777" w:rsidR="002020E8" w:rsidRPr="00CC5E53" w:rsidRDefault="002020E8" w:rsidP="00FE3A1B">
            <w:pPr>
              <w:spacing w:after="120"/>
              <w:rPr>
                <w:rFonts w:eastAsiaTheme="minorEastAsia"/>
                <w:color w:val="0070C0"/>
                <w:lang w:val="en-US" w:eastAsia="zh-CN"/>
              </w:rPr>
            </w:pPr>
          </w:p>
        </w:tc>
        <w:tc>
          <w:tcPr>
            <w:tcW w:w="8337" w:type="dxa"/>
          </w:tcPr>
          <w:p w14:paraId="2204315C" w14:textId="578B6165" w:rsidR="002020E8" w:rsidRDefault="002020E8" w:rsidP="00FE3A1B">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 OK</w:t>
            </w:r>
          </w:p>
        </w:tc>
      </w:tr>
      <w:tr w:rsidR="00A3737C" w:rsidRPr="00CC5E53" w14:paraId="2D86C326" w14:textId="77777777" w:rsidTr="00E41960">
        <w:tc>
          <w:tcPr>
            <w:tcW w:w="1294" w:type="dxa"/>
          </w:tcPr>
          <w:p w14:paraId="6FA7B62F" w14:textId="77777777" w:rsidR="00A3737C" w:rsidRPr="00CC5E53" w:rsidRDefault="00A3737C" w:rsidP="00FE3A1B">
            <w:pPr>
              <w:spacing w:after="120"/>
              <w:rPr>
                <w:rFonts w:eastAsiaTheme="minorEastAsia"/>
                <w:color w:val="0070C0"/>
                <w:lang w:val="en-US" w:eastAsia="zh-CN"/>
              </w:rPr>
            </w:pPr>
          </w:p>
        </w:tc>
        <w:tc>
          <w:tcPr>
            <w:tcW w:w="8337" w:type="dxa"/>
          </w:tcPr>
          <w:p w14:paraId="100511C1" w14:textId="3440204B" w:rsidR="00A3737C" w:rsidRDefault="00A3737C" w:rsidP="00FE3A1B">
            <w:pPr>
              <w:spacing w:after="120"/>
              <w:rPr>
                <w:rFonts w:eastAsiaTheme="minorEastAsia"/>
                <w:color w:val="0070C0"/>
                <w:lang w:val="en-US" w:eastAsia="zh-CN"/>
              </w:rPr>
            </w:pPr>
            <w:r>
              <w:rPr>
                <w:rFonts w:eastAsiaTheme="minorEastAsia"/>
                <w:color w:val="0070C0"/>
                <w:lang w:val="en-US" w:eastAsia="zh-CN"/>
              </w:rPr>
              <w:t xml:space="preserve">Nokia: </w:t>
            </w:r>
            <w:r w:rsidR="00086854">
              <w:rPr>
                <w:rFonts w:eastAsiaTheme="minorEastAsia"/>
                <w:color w:val="0070C0"/>
                <w:lang w:val="en-US" w:eastAsia="zh-CN"/>
              </w:rPr>
              <w:t>T</w:t>
            </w:r>
            <w:r>
              <w:rPr>
                <w:rFonts w:eastAsiaTheme="minorEastAsia"/>
                <w:color w:val="0070C0"/>
                <w:lang w:val="en-US" w:eastAsia="zh-CN"/>
              </w:rPr>
              <w:t>he CR is OK.</w:t>
            </w:r>
          </w:p>
        </w:tc>
      </w:tr>
      <w:tr w:rsidR="00BC6BDA" w:rsidRPr="00CC5E53" w14:paraId="2F63FDE7" w14:textId="77777777" w:rsidTr="00E41960">
        <w:tc>
          <w:tcPr>
            <w:tcW w:w="1294" w:type="dxa"/>
            <w:vMerge w:val="restart"/>
          </w:tcPr>
          <w:p w14:paraId="7DD0AAC2" w14:textId="5F8541A3" w:rsidR="00BC6BDA" w:rsidRPr="00CC5E53" w:rsidRDefault="00E41960" w:rsidP="00FE3A1B">
            <w:pPr>
              <w:spacing w:after="120"/>
              <w:rPr>
                <w:b/>
                <w:bCs/>
                <w:color w:val="0000FF"/>
                <w:u w:val="single"/>
              </w:rPr>
            </w:pPr>
            <w:r w:rsidRPr="00CC5E53">
              <w:rPr>
                <w:color w:val="000000"/>
              </w:rPr>
              <w:t>R4-2100485</w:t>
            </w:r>
          </w:p>
          <w:p w14:paraId="601CAE51" w14:textId="77777777" w:rsidR="00A57AF0" w:rsidRPr="00CC5E53" w:rsidRDefault="00A57AF0" w:rsidP="00FE3A1B">
            <w:pPr>
              <w:spacing w:after="120"/>
              <w:rPr>
                <w:rFonts w:eastAsiaTheme="minorEastAsia"/>
                <w:color w:val="0000FF"/>
                <w:u w:val="single"/>
                <w:lang w:eastAsia="zh-CN"/>
              </w:rPr>
            </w:pPr>
            <w:r w:rsidRPr="00CC5E53">
              <w:rPr>
                <w:rFonts w:eastAsiaTheme="minorEastAsia"/>
                <w:color w:val="0000FF"/>
                <w:u w:val="single"/>
                <w:lang w:eastAsia="zh-CN"/>
              </w:rPr>
              <w:t>(C</w:t>
            </w:r>
            <w:r w:rsidR="00E41960" w:rsidRPr="00CC5E53">
              <w:rPr>
                <w:rFonts w:eastAsiaTheme="minorEastAsia"/>
                <w:color w:val="0000FF"/>
                <w:u w:val="single"/>
                <w:lang w:eastAsia="zh-CN"/>
              </w:rPr>
              <w:t>ATT</w:t>
            </w:r>
            <w:r w:rsidRPr="00CC5E53">
              <w:rPr>
                <w:rFonts w:eastAsiaTheme="minorEastAsia"/>
                <w:color w:val="0000FF"/>
                <w:u w:val="single"/>
                <w:lang w:eastAsia="zh-CN"/>
              </w:rPr>
              <w:t>)</w:t>
            </w:r>
          </w:p>
          <w:p w14:paraId="20B5170E" w14:textId="3F1E7204" w:rsidR="00E41960" w:rsidRPr="00CC5E53" w:rsidRDefault="00E41960" w:rsidP="00FE3A1B">
            <w:pPr>
              <w:spacing w:after="120"/>
              <w:rPr>
                <w:rFonts w:eastAsiaTheme="minorEastAsia"/>
                <w:color w:val="0070C0"/>
                <w:lang w:val="en-US" w:eastAsia="zh-CN"/>
              </w:rPr>
            </w:pPr>
            <w:r w:rsidRPr="00CC5E53">
              <w:rPr>
                <w:rFonts w:eastAsiaTheme="minorEastAsia"/>
                <w:color w:val="0070C0"/>
                <w:lang w:eastAsia="zh-CN"/>
              </w:rPr>
              <w:t>Mirror CR</w:t>
            </w:r>
          </w:p>
        </w:tc>
        <w:tc>
          <w:tcPr>
            <w:tcW w:w="8337" w:type="dxa"/>
          </w:tcPr>
          <w:p w14:paraId="5E424528" w14:textId="77777777" w:rsidR="00BC6BDA" w:rsidRPr="00CC5E53" w:rsidRDefault="00BC6BDA" w:rsidP="00FE3A1B">
            <w:pPr>
              <w:spacing w:after="120"/>
              <w:rPr>
                <w:rFonts w:eastAsiaTheme="minorEastAsia"/>
                <w:color w:val="0070C0"/>
                <w:lang w:val="en-US" w:eastAsia="zh-CN"/>
              </w:rPr>
            </w:pPr>
            <w:r w:rsidRPr="00CC5E53">
              <w:rPr>
                <w:rFonts w:eastAsiaTheme="minorEastAsia"/>
                <w:color w:val="0070C0"/>
                <w:lang w:val="en-US" w:eastAsia="zh-CN"/>
              </w:rPr>
              <w:t>Company A</w:t>
            </w:r>
          </w:p>
        </w:tc>
      </w:tr>
      <w:tr w:rsidR="00BC6BDA" w:rsidRPr="00CC5E53" w14:paraId="266DDA04" w14:textId="77777777" w:rsidTr="00E41960">
        <w:tc>
          <w:tcPr>
            <w:tcW w:w="1294" w:type="dxa"/>
            <w:vMerge/>
          </w:tcPr>
          <w:p w14:paraId="2A104FC0" w14:textId="77777777" w:rsidR="00BC6BDA" w:rsidRPr="00CC5E53" w:rsidRDefault="00BC6BDA" w:rsidP="00FE3A1B">
            <w:pPr>
              <w:spacing w:after="120"/>
              <w:rPr>
                <w:rFonts w:eastAsiaTheme="minorEastAsia"/>
                <w:color w:val="0070C0"/>
                <w:lang w:val="en-US" w:eastAsia="zh-CN"/>
              </w:rPr>
            </w:pPr>
          </w:p>
        </w:tc>
        <w:tc>
          <w:tcPr>
            <w:tcW w:w="8337" w:type="dxa"/>
          </w:tcPr>
          <w:p w14:paraId="4ED04181" w14:textId="77777777" w:rsidR="00BC6BDA" w:rsidRPr="00CC5E53" w:rsidRDefault="00BC6BDA" w:rsidP="00FE3A1B">
            <w:pPr>
              <w:spacing w:after="120"/>
              <w:rPr>
                <w:rFonts w:eastAsiaTheme="minorEastAsia"/>
                <w:color w:val="0070C0"/>
                <w:lang w:val="en-US" w:eastAsia="zh-CN"/>
              </w:rPr>
            </w:pPr>
            <w:r w:rsidRPr="00CC5E53">
              <w:rPr>
                <w:rFonts w:eastAsiaTheme="minorEastAsia"/>
                <w:color w:val="0070C0"/>
                <w:lang w:val="en-US" w:eastAsia="zh-CN"/>
              </w:rPr>
              <w:t>Company B</w:t>
            </w:r>
          </w:p>
        </w:tc>
      </w:tr>
      <w:tr w:rsidR="00BC6BDA" w:rsidRPr="00CC5E53" w14:paraId="28C2ACD9" w14:textId="77777777" w:rsidTr="00E41960">
        <w:tc>
          <w:tcPr>
            <w:tcW w:w="1294" w:type="dxa"/>
            <w:vMerge/>
          </w:tcPr>
          <w:p w14:paraId="5F51915C" w14:textId="77777777" w:rsidR="00BC6BDA" w:rsidRPr="00CC5E53" w:rsidRDefault="00BC6BDA" w:rsidP="00FE3A1B">
            <w:pPr>
              <w:spacing w:after="120"/>
              <w:rPr>
                <w:rFonts w:eastAsiaTheme="minorEastAsia"/>
                <w:color w:val="0070C0"/>
                <w:lang w:val="en-US" w:eastAsia="zh-CN"/>
              </w:rPr>
            </w:pPr>
          </w:p>
        </w:tc>
        <w:tc>
          <w:tcPr>
            <w:tcW w:w="8337" w:type="dxa"/>
          </w:tcPr>
          <w:p w14:paraId="57426251" w14:textId="77777777" w:rsidR="00BC6BDA" w:rsidRPr="00CC5E53" w:rsidRDefault="00BC6BDA" w:rsidP="00FE3A1B">
            <w:pPr>
              <w:spacing w:after="120"/>
              <w:rPr>
                <w:rFonts w:eastAsiaTheme="minorEastAsia"/>
                <w:color w:val="0070C0"/>
                <w:lang w:val="en-US" w:eastAsia="zh-CN"/>
              </w:rPr>
            </w:pPr>
          </w:p>
        </w:tc>
      </w:tr>
      <w:tr w:rsidR="002020E8" w:rsidRPr="00CC5E53" w14:paraId="6BDD725E" w14:textId="77777777" w:rsidTr="00E41960">
        <w:tc>
          <w:tcPr>
            <w:tcW w:w="1294" w:type="dxa"/>
            <w:vMerge w:val="restart"/>
          </w:tcPr>
          <w:p w14:paraId="5F8F3A40" w14:textId="77777777" w:rsidR="002020E8" w:rsidRDefault="00104EBC" w:rsidP="008F1EF6">
            <w:pPr>
              <w:spacing w:after="120"/>
              <w:rPr>
                <w:rFonts w:eastAsiaTheme="minorEastAsia"/>
                <w:b/>
                <w:bCs/>
                <w:color w:val="0000FF"/>
                <w:u w:val="single"/>
                <w:lang w:eastAsia="zh-CN"/>
              </w:rPr>
            </w:pPr>
            <w:hyperlink r:id="rId30" w:history="1">
              <w:r w:rsidR="002020E8" w:rsidRPr="00CC5E53">
                <w:rPr>
                  <w:rStyle w:val="af0"/>
                  <w:b/>
                  <w:bCs/>
                </w:rPr>
                <w:t>R4-2101846</w:t>
              </w:r>
            </w:hyperlink>
            <w:r w:rsidR="002020E8" w:rsidRPr="00CC5E53">
              <w:rPr>
                <w:rFonts w:eastAsiaTheme="minorEastAsia"/>
                <w:b/>
                <w:bCs/>
                <w:color w:val="0000FF"/>
                <w:u w:val="single"/>
                <w:lang w:eastAsia="zh-CN"/>
              </w:rPr>
              <w:t xml:space="preserve"> </w:t>
            </w:r>
          </w:p>
          <w:p w14:paraId="4A80C945" w14:textId="4038D6A4" w:rsidR="002020E8" w:rsidRPr="00CC5E53" w:rsidRDefault="002020E8" w:rsidP="008F1EF6">
            <w:pPr>
              <w:spacing w:after="120"/>
              <w:rPr>
                <w:rFonts w:eastAsiaTheme="minorEastAsia"/>
                <w:color w:val="0070C0"/>
                <w:lang w:val="en-US" w:eastAsia="zh-CN"/>
              </w:rPr>
            </w:pPr>
            <w:r w:rsidRPr="00CC5E53">
              <w:rPr>
                <w:rFonts w:eastAsiaTheme="minorEastAsia"/>
                <w:color w:val="0000FF"/>
                <w:u w:val="single"/>
                <w:lang w:eastAsia="zh-CN"/>
              </w:rPr>
              <w:t>(Huawei, HiSilicon)</w:t>
            </w:r>
          </w:p>
        </w:tc>
        <w:tc>
          <w:tcPr>
            <w:tcW w:w="8337" w:type="dxa"/>
          </w:tcPr>
          <w:p w14:paraId="49B62605" w14:textId="0412D168" w:rsidR="002020E8" w:rsidRPr="00CC5E53" w:rsidRDefault="002020E8" w:rsidP="008F1EF6">
            <w:pPr>
              <w:spacing w:after="120"/>
              <w:rPr>
                <w:rFonts w:eastAsiaTheme="minorEastAsia"/>
                <w:color w:val="0070C0"/>
                <w:lang w:val="en-US" w:eastAsia="zh-CN"/>
              </w:rPr>
            </w:pPr>
            <w:r>
              <w:rPr>
                <w:rFonts w:eastAsiaTheme="minorEastAsia"/>
                <w:color w:val="0070C0"/>
                <w:lang w:val="en-US" w:eastAsia="zh-CN"/>
              </w:rPr>
              <w:t>Apple: change is OK.</w:t>
            </w:r>
          </w:p>
        </w:tc>
      </w:tr>
      <w:tr w:rsidR="002020E8" w:rsidRPr="00CC5E53" w14:paraId="11972EC0" w14:textId="77777777" w:rsidTr="00E41960">
        <w:tc>
          <w:tcPr>
            <w:tcW w:w="1294" w:type="dxa"/>
            <w:vMerge/>
          </w:tcPr>
          <w:p w14:paraId="29797736" w14:textId="77777777" w:rsidR="002020E8" w:rsidRPr="00CC5E53" w:rsidRDefault="002020E8" w:rsidP="008F1EF6">
            <w:pPr>
              <w:spacing w:after="120"/>
              <w:rPr>
                <w:rFonts w:eastAsiaTheme="minorEastAsia"/>
                <w:color w:val="0070C0"/>
                <w:lang w:val="en-US" w:eastAsia="zh-CN"/>
              </w:rPr>
            </w:pPr>
          </w:p>
        </w:tc>
        <w:tc>
          <w:tcPr>
            <w:tcW w:w="8337" w:type="dxa"/>
          </w:tcPr>
          <w:p w14:paraId="33DF1E39" w14:textId="60F842C5" w:rsidR="002020E8" w:rsidRPr="00852228" w:rsidRDefault="002020E8" w:rsidP="008F1EF6">
            <w:pPr>
              <w:spacing w:after="120"/>
              <w:rPr>
                <w:rFonts w:eastAsiaTheme="minorEastAsia"/>
                <w:color w:val="0070C0"/>
                <w:lang w:val="sv-SE" w:eastAsia="zh-CN"/>
              </w:rPr>
            </w:pPr>
            <w:r>
              <w:rPr>
                <w:rFonts w:eastAsiaTheme="minorEastAsia" w:hint="eastAsia"/>
                <w:color w:val="0070C0"/>
                <w:lang w:val="en-US" w:eastAsia="zh-CN"/>
              </w:rPr>
              <w:t>Ericsson</w:t>
            </w:r>
            <w:r>
              <w:rPr>
                <w:rFonts w:eastAsiaTheme="minorEastAsia"/>
                <w:color w:val="0070C0"/>
                <w:lang w:val="sv-SE" w:eastAsia="zh-CN"/>
              </w:rPr>
              <w:t>: OK</w:t>
            </w:r>
          </w:p>
        </w:tc>
      </w:tr>
      <w:tr w:rsidR="002020E8" w:rsidRPr="00CC5E53" w14:paraId="1A2AD543" w14:textId="77777777" w:rsidTr="00E41960">
        <w:tc>
          <w:tcPr>
            <w:tcW w:w="1294" w:type="dxa"/>
            <w:vMerge/>
          </w:tcPr>
          <w:p w14:paraId="6FE93E82" w14:textId="77777777" w:rsidR="002020E8" w:rsidRPr="00CC5E53" w:rsidRDefault="002020E8" w:rsidP="00FE3A1B">
            <w:pPr>
              <w:spacing w:after="120"/>
              <w:rPr>
                <w:rFonts w:eastAsiaTheme="minorEastAsia"/>
                <w:color w:val="0070C0"/>
                <w:lang w:val="en-US" w:eastAsia="zh-CN"/>
              </w:rPr>
            </w:pPr>
          </w:p>
        </w:tc>
        <w:tc>
          <w:tcPr>
            <w:tcW w:w="8337" w:type="dxa"/>
          </w:tcPr>
          <w:p w14:paraId="620FFB5C" w14:textId="68145354" w:rsidR="002020E8" w:rsidRPr="00CC5E53" w:rsidRDefault="002020E8" w:rsidP="00FE3A1B">
            <w:pPr>
              <w:spacing w:after="120"/>
              <w:rPr>
                <w:rFonts w:eastAsiaTheme="minorEastAsia"/>
                <w:color w:val="0070C0"/>
                <w:lang w:val="en-US" w:eastAsia="zh-CN"/>
              </w:rPr>
            </w:pPr>
            <w:r>
              <w:rPr>
                <w:rFonts w:eastAsiaTheme="minorEastAsia" w:hint="eastAsia"/>
                <w:color w:val="0070C0"/>
                <w:lang w:val="en-US" w:eastAsia="zh-CN"/>
              </w:rPr>
              <w:t>CATT: ok</w:t>
            </w:r>
          </w:p>
        </w:tc>
      </w:tr>
      <w:tr w:rsidR="002020E8" w:rsidRPr="00CC5E53" w14:paraId="3F94E637" w14:textId="77777777" w:rsidTr="00E41960">
        <w:tc>
          <w:tcPr>
            <w:tcW w:w="1294" w:type="dxa"/>
            <w:vMerge/>
          </w:tcPr>
          <w:p w14:paraId="3B70D639" w14:textId="77777777" w:rsidR="002020E8" w:rsidRPr="00CC5E53" w:rsidRDefault="002020E8" w:rsidP="00FE3A1B">
            <w:pPr>
              <w:spacing w:after="120"/>
              <w:rPr>
                <w:rFonts w:eastAsiaTheme="minorEastAsia"/>
                <w:color w:val="0070C0"/>
                <w:lang w:val="en-US" w:eastAsia="zh-CN"/>
              </w:rPr>
            </w:pPr>
          </w:p>
        </w:tc>
        <w:tc>
          <w:tcPr>
            <w:tcW w:w="8337" w:type="dxa"/>
          </w:tcPr>
          <w:p w14:paraId="72D71030" w14:textId="6D681971" w:rsidR="002020E8" w:rsidRDefault="002020E8" w:rsidP="00FE3A1B">
            <w:pPr>
              <w:spacing w:after="120"/>
              <w:rPr>
                <w:rFonts w:eastAsiaTheme="minorEastAsia"/>
                <w:color w:val="0070C0"/>
                <w:lang w:val="en-US" w:eastAsia="zh-CN"/>
              </w:rPr>
            </w:pPr>
            <w:r>
              <w:rPr>
                <w:rFonts w:eastAsia="PMingLiU" w:hint="eastAsia"/>
                <w:color w:val="0070C0"/>
                <w:lang w:val="en-US" w:eastAsia="zh-TW"/>
              </w:rPr>
              <w:t>MediaTek: ok</w:t>
            </w:r>
          </w:p>
        </w:tc>
      </w:tr>
      <w:tr w:rsidR="002020E8" w:rsidRPr="00CC5E53" w14:paraId="17B97C5B" w14:textId="77777777" w:rsidTr="00E41960">
        <w:tc>
          <w:tcPr>
            <w:tcW w:w="1294" w:type="dxa"/>
            <w:vMerge/>
          </w:tcPr>
          <w:p w14:paraId="20A38FA5" w14:textId="77777777" w:rsidR="002020E8" w:rsidRPr="00CC5E53" w:rsidRDefault="002020E8" w:rsidP="00FE3A1B">
            <w:pPr>
              <w:spacing w:after="120"/>
              <w:rPr>
                <w:rFonts w:eastAsiaTheme="minorEastAsia"/>
                <w:color w:val="0070C0"/>
                <w:lang w:val="en-US" w:eastAsia="zh-CN"/>
              </w:rPr>
            </w:pPr>
          </w:p>
        </w:tc>
        <w:tc>
          <w:tcPr>
            <w:tcW w:w="8337" w:type="dxa"/>
          </w:tcPr>
          <w:p w14:paraId="3DCA5F5E" w14:textId="5A55E921" w:rsidR="002020E8" w:rsidRDefault="002020E8" w:rsidP="00FE3A1B">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 OK</w:t>
            </w:r>
          </w:p>
        </w:tc>
      </w:tr>
      <w:tr w:rsidR="00C6656F" w:rsidRPr="00CC5E53" w14:paraId="7DE025AB" w14:textId="77777777" w:rsidTr="00E41960">
        <w:tc>
          <w:tcPr>
            <w:tcW w:w="1294" w:type="dxa"/>
          </w:tcPr>
          <w:p w14:paraId="30D67108" w14:textId="77777777" w:rsidR="00C6656F" w:rsidRPr="00CC5E53" w:rsidRDefault="00C6656F" w:rsidP="00FE3A1B">
            <w:pPr>
              <w:spacing w:after="120"/>
              <w:rPr>
                <w:rFonts w:eastAsiaTheme="minorEastAsia"/>
                <w:color w:val="0070C0"/>
                <w:lang w:val="en-US" w:eastAsia="zh-CN"/>
              </w:rPr>
            </w:pPr>
          </w:p>
        </w:tc>
        <w:tc>
          <w:tcPr>
            <w:tcW w:w="8337" w:type="dxa"/>
          </w:tcPr>
          <w:p w14:paraId="2DBB19F9" w14:textId="25D59BAB" w:rsidR="00C6656F" w:rsidRDefault="00C6656F" w:rsidP="00FE3A1B">
            <w:pPr>
              <w:spacing w:after="120"/>
              <w:rPr>
                <w:rFonts w:eastAsiaTheme="minorEastAsia"/>
                <w:color w:val="0070C0"/>
                <w:lang w:val="en-US" w:eastAsia="zh-CN"/>
              </w:rPr>
            </w:pPr>
            <w:r>
              <w:rPr>
                <w:rFonts w:eastAsiaTheme="minorEastAsia"/>
                <w:color w:val="0070C0"/>
                <w:lang w:val="en-US" w:eastAsia="zh-CN"/>
              </w:rPr>
              <w:t>Nokia: The CR is OK.</w:t>
            </w:r>
          </w:p>
        </w:tc>
      </w:tr>
      <w:tr w:rsidR="008F1EF6" w:rsidRPr="00CC5E53" w14:paraId="3434AF2E" w14:textId="77777777" w:rsidTr="00E41960">
        <w:tc>
          <w:tcPr>
            <w:tcW w:w="1294" w:type="dxa"/>
            <w:vMerge w:val="restart"/>
          </w:tcPr>
          <w:p w14:paraId="5696893C" w14:textId="77777777" w:rsidR="00CC5E53" w:rsidRDefault="00E41960" w:rsidP="008F1EF6">
            <w:pPr>
              <w:spacing w:after="120"/>
              <w:rPr>
                <w:color w:val="000000"/>
              </w:rPr>
            </w:pPr>
            <w:r w:rsidRPr="00CC5E53">
              <w:rPr>
                <w:color w:val="000000"/>
              </w:rPr>
              <w:t>R4-2101847</w:t>
            </w:r>
          </w:p>
          <w:p w14:paraId="63D0E628" w14:textId="05679AE5" w:rsidR="00E41960" w:rsidRPr="00CC5E53" w:rsidRDefault="00E41960" w:rsidP="008F1EF6">
            <w:pPr>
              <w:spacing w:after="120"/>
              <w:rPr>
                <w:rFonts w:eastAsiaTheme="minorEastAsia"/>
                <w:color w:val="0000FF"/>
                <w:u w:val="single"/>
                <w:lang w:eastAsia="zh-CN"/>
              </w:rPr>
            </w:pPr>
            <w:r w:rsidRPr="00CC5E53">
              <w:rPr>
                <w:rFonts w:eastAsiaTheme="minorEastAsia"/>
                <w:color w:val="0000FF"/>
                <w:u w:val="single"/>
                <w:lang w:eastAsia="zh-CN"/>
              </w:rPr>
              <w:t>(Huawei, HiSilicon)</w:t>
            </w:r>
          </w:p>
          <w:p w14:paraId="426D3718" w14:textId="5D7952B8" w:rsidR="00110C19" w:rsidRPr="00CC5E53" w:rsidRDefault="00CC5E53" w:rsidP="008F1EF6">
            <w:pPr>
              <w:spacing w:after="120"/>
              <w:rPr>
                <w:rFonts w:eastAsia="宋体"/>
                <w:lang w:eastAsia="zh-CN"/>
              </w:rPr>
            </w:pPr>
            <w:r w:rsidRPr="00CC5E53">
              <w:rPr>
                <w:rFonts w:eastAsiaTheme="minorEastAsia"/>
                <w:color w:val="0070C0"/>
                <w:lang w:eastAsia="zh-CN"/>
              </w:rPr>
              <w:t>Mirror CR</w:t>
            </w:r>
          </w:p>
        </w:tc>
        <w:tc>
          <w:tcPr>
            <w:tcW w:w="8337" w:type="dxa"/>
          </w:tcPr>
          <w:p w14:paraId="72E77306" w14:textId="5147A032" w:rsidR="008F1EF6" w:rsidRPr="00CC5E53" w:rsidRDefault="008F1EF6" w:rsidP="008F1EF6">
            <w:pPr>
              <w:spacing w:after="120"/>
              <w:rPr>
                <w:rFonts w:eastAsiaTheme="minorEastAsia"/>
                <w:color w:val="0070C0"/>
                <w:lang w:val="en-US" w:eastAsia="zh-CN"/>
              </w:rPr>
            </w:pPr>
            <w:r w:rsidRPr="00CC5E53">
              <w:rPr>
                <w:rFonts w:eastAsiaTheme="minorEastAsia"/>
                <w:color w:val="0070C0"/>
                <w:lang w:val="en-US" w:eastAsia="zh-CN"/>
              </w:rPr>
              <w:t>Company A</w:t>
            </w:r>
          </w:p>
        </w:tc>
      </w:tr>
      <w:tr w:rsidR="008F1EF6" w:rsidRPr="00CC5E53" w14:paraId="3FDD1D46" w14:textId="77777777" w:rsidTr="00E41960">
        <w:tc>
          <w:tcPr>
            <w:tcW w:w="1294" w:type="dxa"/>
            <w:vMerge/>
          </w:tcPr>
          <w:p w14:paraId="6431573E" w14:textId="77777777" w:rsidR="008F1EF6" w:rsidRPr="00CC5E53" w:rsidRDefault="008F1EF6" w:rsidP="008F1EF6">
            <w:pPr>
              <w:spacing w:after="120"/>
              <w:rPr>
                <w:rFonts w:eastAsiaTheme="minorEastAsia"/>
                <w:color w:val="0070C0"/>
                <w:lang w:val="en-US" w:eastAsia="zh-CN"/>
              </w:rPr>
            </w:pPr>
          </w:p>
        </w:tc>
        <w:tc>
          <w:tcPr>
            <w:tcW w:w="8337" w:type="dxa"/>
          </w:tcPr>
          <w:p w14:paraId="53ECD611" w14:textId="43D979CD" w:rsidR="008F1EF6" w:rsidRPr="00CC5E53" w:rsidRDefault="008F1EF6" w:rsidP="008F1EF6">
            <w:pPr>
              <w:spacing w:after="120"/>
              <w:rPr>
                <w:rFonts w:eastAsiaTheme="minorEastAsia"/>
                <w:color w:val="0070C0"/>
                <w:lang w:val="en-US" w:eastAsia="zh-CN"/>
              </w:rPr>
            </w:pPr>
            <w:r w:rsidRPr="00CC5E53">
              <w:rPr>
                <w:rFonts w:eastAsiaTheme="minorEastAsia"/>
                <w:color w:val="0070C0"/>
                <w:lang w:val="en-US" w:eastAsia="zh-CN"/>
              </w:rPr>
              <w:t>Company B</w:t>
            </w:r>
          </w:p>
        </w:tc>
      </w:tr>
      <w:tr w:rsidR="008F1EF6" w:rsidRPr="00CC5E53" w14:paraId="1019DD6F" w14:textId="77777777" w:rsidTr="00E41960">
        <w:tc>
          <w:tcPr>
            <w:tcW w:w="1294" w:type="dxa"/>
            <w:vMerge/>
          </w:tcPr>
          <w:p w14:paraId="20B8CAC4" w14:textId="77777777" w:rsidR="008F1EF6" w:rsidRPr="00CC5E53" w:rsidRDefault="008F1EF6" w:rsidP="008F1EF6">
            <w:pPr>
              <w:spacing w:after="120"/>
              <w:rPr>
                <w:rFonts w:eastAsiaTheme="minorEastAsia"/>
                <w:color w:val="0070C0"/>
                <w:lang w:val="en-US" w:eastAsia="zh-CN"/>
              </w:rPr>
            </w:pPr>
          </w:p>
        </w:tc>
        <w:tc>
          <w:tcPr>
            <w:tcW w:w="8337" w:type="dxa"/>
          </w:tcPr>
          <w:p w14:paraId="6C478DDA" w14:textId="77777777" w:rsidR="008F1EF6" w:rsidRPr="00CC5E53" w:rsidRDefault="008F1EF6" w:rsidP="008F1EF6">
            <w:pPr>
              <w:spacing w:after="120"/>
              <w:rPr>
                <w:rFonts w:eastAsiaTheme="minorEastAsia"/>
                <w:color w:val="0070C0"/>
                <w:lang w:val="en-US" w:eastAsia="zh-CN"/>
              </w:rPr>
            </w:pPr>
          </w:p>
        </w:tc>
      </w:tr>
    </w:tbl>
    <w:p w14:paraId="4F6DB821" w14:textId="77777777" w:rsidR="00BC6BDA" w:rsidRPr="003418CB" w:rsidRDefault="00BC6BDA" w:rsidP="00BC6BDA">
      <w:pPr>
        <w:rPr>
          <w:color w:val="0070C0"/>
          <w:lang w:val="en-US" w:eastAsia="zh-CN"/>
        </w:rPr>
      </w:pPr>
    </w:p>
    <w:p w14:paraId="3F3DA5C7" w14:textId="77777777" w:rsidR="00BC6BDA" w:rsidRPr="00035C50" w:rsidRDefault="00BC6BDA" w:rsidP="00BC6BDA">
      <w:pPr>
        <w:pStyle w:val="2"/>
      </w:pPr>
      <w:r w:rsidRPr="00035C50">
        <w:lastRenderedPageBreak/>
        <w:t>Summary</w:t>
      </w:r>
      <w:r w:rsidRPr="00035C50">
        <w:rPr>
          <w:rFonts w:hint="eastAsia"/>
        </w:rPr>
        <w:t xml:space="preserve"> for 1st round </w:t>
      </w:r>
    </w:p>
    <w:p w14:paraId="3B0D8A53" w14:textId="77777777" w:rsidR="00BC6BDA" w:rsidRPr="00805BE8" w:rsidRDefault="00BC6BDA" w:rsidP="00BC6BDA">
      <w:pPr>
        <w:pStyle w:val="3"/>
        <w:rPr>
          <w:sz w:val="24"/>
          <w:szCs w:val="16"/>
        </w:rPr>
      </w:pPr>
      <w:r w:rsidRPr="00805BE8">
        <w:rPr>
          <w:sz w:val="24"/>
          <w:szCs w:val="16"/>
        </w:rPr>
        <w:t xml:space="preserve">Open issues </w:t>
      </w:r>
    </w:p>
    <w:p w14:paraId="1180737D" w14:textId="77777777" w:rsidR="00BC6BDA" w:rsidRDefault="00BC6BDA" w:rsidP="00BC6BD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42"/>
        <w:gridCol w:w="8615"/>
      </w:tblGrid>
      <w:tr w:rsidR="00BC6BDA" w:rsidRPr="00004165" w14:paraId="36371BD7" w14:textId="77777777" w:rsidTr="00FE3A1B">
        <w:tc>
          <w:tcPr>
            <w:tcW w:w="1242" w:type="dxa"/>
          </w:tcPr>
          <w:p w14:paraId="07DB3404" w14:textId="77777777" w:rsidR="00BC6BDA" w:rsidRPr="00045592" w:rsidRDefault="00BC6BDA" w:rsidP="00FE3A1B">
            <w:pPr>
              <w:rPr>
                <w:rFonts w:eastAsiaTheme="minorEastAsia"/>
                <w:b/>
                <w:bCs/>
                <w:color w:val="0070C0"/>
                <w:lang w:val="en-US" w:eastAsia="zh-CN"/>
              </w:rPr>
            </w:pPr>
          </w:p>
        </w:tc>
        <w:tc>
          <w:tcPr>
            <w:tcW w:w="8615" w:type="dxa"/>
          </w:tcPr>
          <w:p w14:paraId="7F673A5E" w14:textId="77777777" w:rsidR="00BC6BDA" w:rsidRPr="00045592" w:rsidRDefault="00BC6BDA" w:rsidP="00FE3A1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C6BDA" w14:paraId="791196BA" w14:textId="77777777" w:rsidTr="00FE3A1B">
        <w:tc>
          <w:tcPr>
            <w:tcW w:w="1242" w:type="dxa"/>
          </w:tcPr>
          <w:p w14:paraId="7B33CBF6" w14:textId="77777777" w:rsidR="00BC6BDA" w:rsidRPr="003418CB" w:rsidRDefault="00BC6BDA" w:rsidP="00FE3A1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D2499CD" w14:textId="77777777" w:rsidR="00BC6BDA" w:rsidRPr="00855107" w:rsidRDefault="00BC6BDA" w:rsidP="00FE3A1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02D03A5" w14:textId="77777777" w:rsidR="00BC6BDA" w:rsidRPr="00855107" w:rsidRDefault="00BC6BDA" w:rsidP="00FE3A1B">
            <w:pPr>
              <w:rPr>
                <w:rFonts w:eastAsiaTheme="minorEastAsia"/>
                <w:i/>
                <w:color w:val="0070C0"/>
                <w:lang w:val="en-US" w:eastAsia="zh-CN"/>
              </w:rPr>
            </w:pPr>
            <w:r>
              <w:rPr>
                <w:rFonts w:eastAsiaTheme="minorEastAsia" w:hint="eastAsia"/>
                <w:i/>
                <w:color w:val="0070C0"/>
                <w:lang w:val="en-US" w:eastAsia="zh-CN"/>
              </w:rPr>
              <w:t>Candidate options:</w:t>
            </w:r>
          </w:p>
          <w:p w14:paraId="69F1B74B" w14:textId="77777777" w:rsidR="00BC6BDA" w:rsidRPr="003418CB" w:rsidRDefault="00BC6BDA" w:rsidP="00FE3A1B">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2D05FA6" w14:textId="77777777" w:rsidR="00BC6BDA" w:rsidRDefault="00BC6BDA" w:rsidP="00BC6BDA">
      <w:pPr>
        <w:rPr>
          <w:i/>
          <w:color w:val="0070C0"/>
          <w:lang w:val="en-US" w:eastAsia="zh-CN"/>
        </w:rPr>
      </w:pPr>
    </w:p>
    <w:p w14:paraId="7EF2235D" w14:textId="77777777" w:rsidR="00BC6BDA" w:rsidRDefault="00BC6BDA" w:rsidP="00BC6BDA">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BC6BDA" w:rsidRPr="00004165" w14:paraId="79DA8BD9" w14:textId="77777777" w:rsidTr="00FE3A1B">
        <w:trPr>
          <w:trHeight w:val="744"/>
        </w:trPr>
        <w:tc>
          <w:tcPr>
            <w:tcW w:w="1395" w:type="dxa"/>
          </w:tcPr>
          <w:p w14:paraId="2A43B29A" w14:textId="77777777" w:rsidR="00BC6BDA" w:rsidRPr="000D530B" w:rsidRDefault="00BC6BDA" w:rsidP="00FE3A1B">
            <w:pPr>
              <w:rPr>
                <w:rFonts w:eastAsiaTheme="minorEastAsia"/>
                <w:b/>
                <w:bCs/>
                <w:color w:val="0070C0"/>
                <w:lang w:val="en-US" w:eastAsia="zh-CN"/>
              </w:rPr>
            </w:pPr>
          </w:p>
        </w:tc>
        <w:tc>
          <w:tcPr>
            <w:tcW w:w="4554" w:type="dxa"/>
          </w:tcPr>
          <w:p w14:paraId="022795B1" w14:textId="77777777" w:rsidR="00BC6BDA" w:rsidRPr="000D530B" w:rsidRDefault="00BC6BDA" w:rsidP="00FE3A1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3A64F50" w14:textId="77777777" w:rsidR="00BC6BDA" w:rsidRDefault="00BC6BDA" w:rsidP="00FE3A1B">
            <w:pPr>
              <w:rPr>
                <w:rFonts w:eastAsiaTheme="minorEastAsia"/>
                <w:b/>
                <w:bCs/>
                <w:color w:val="0070C0"/>
                <w:lang w:val="en-US" w:eastAsia="zh-CN"/>
              </w:rPr>
            </w:pPr>
            <w:r>
              <w:rPr>
                <w:rFonts w:eastAsiaTheme="minorEastAsia" w:hint="eastAsia"/>
                <w:b/>
                <w:bCs/>
                <w:color w:val="0070C0"/>
                <w:lang w:val="en-US" w:eastAsia="zh-CN"/>
              </w:rPr>
              <w:t>Assigned Company,</w:t>
            </w:r>
          </w:p>
          <w:p w14:paraId="5E3D89C1" w14:textId="77777777" w:rsidR="00BC6BDA" w:rsidRPr="000D530B" w:rsidRDefault="00BC6BDA" w:rsidP="00FE3A1B">
            <w:pPr>
              <w:rPr>
                <w:rFonts w:eastAsiaTheme="minorEastAsia"/>
                <w:b/>
                <w:bCs/>
                <w:color w:val="0070C0"/>
                <w:lang w:val="en-US" w:eastAsia="zh-CN"/>
              </w:rPr>
            </w:pPr>
            <w:r>
              <w:rPr>
                <w:rFonts w:eastAsiaTheme="minorEastAsia" w:hint="eastAsia"/>
                <w:b/>
                <w:bCs/>
                <w:color w:val="0070C0"/>
                <w:lang w:val="en-US" w:eastAsia="zh-CN"/>
              </w:rPr>
              <w:t>WF or LS lead</w:t>
            </w:r>
          </w:p>
        </w:tc>
      </w:tr>
      <w:tr w:rsidR="00BC6BDA" w14:paraId="729C5E98" w14:textId="77777777" w:rsidTr="00FE3A1B">
        <w:trPr>
          <w:trHeight w:val="358"/>
        </w:trPr>
        <w:tc>
          <w:tcPr>
            <w:tcW w:w="1395" w:type="dxa"/>
          </w:tcPr>
          <w:p w14:paraId="503402C3" w14:textId="77777777" w:rsidR="00BC6BDA" w:rsidRPr="003418CB" w:rsidRDefault="00BC6BDA" w:rsidP="00FE3A1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65AC149" w14:textId="77777777" w:rsidR="00BC6BDA" w:rsidRPr="003418CB" w:rsidRDefault="00BC6BDA" w:rsidP="00FE3A1B">
            <w:pPr>
              <w:rPr>
                <w:rFonts w:eastAsiaTheme="minorEastAsia"/>
                <w:color w:val="0070C0"/>
                <w:lang w:val="en-US" w:eastAsia="zh-CN"/>
              </w:rPr>
            </w:pPr>
          </w:p>
        </w:tc>
        <w:tc>
          <w:tcPr>
            <w:tcW w:w="2932" w:type="dxa"/>
          </w:tcPr>
          <w:p w14:paraId="12B6148B" w14:textId="77777777" w:rsidR="00BC6BDA" w:rsidRDefault="00BC6BDA" w:rsidP="00FE3A1B">
            <w:pPr>
              <w:spacing w:after="0"/>
              <w:rPr>
                <w:rFonts w:eastAsiaTheme="minorEastAsia"/>
                <w:color w:val="0070C0"/>
                <w:lang w:val="en-US" w:eastAsia="zh-CN"/>
              </w:rPr>
            </w:pPr>
          </w:p>
          <w:p w14:paraId="6E3ED842" w14:textId="77777777" w:rsidR="00BC6BDA" w:rsidRDefault="00BC6BDA" w:rsidP="00FE3A1B">
            <w:pPr>
              <w:spacing w:after="0"/>
              <w:rPr>
                <w:rFonts w:eastAsiaTheme="minorEastAsia"/>
                <w:color w:val="0070C0"/>
                <w:lang w:val="en-US" w:eastAsia="zh-CN"/>
              </w:rPr>
            </w:pPr>
          </w:p>
          <w:p w14:paraId="7BFB4BEB" w14:textId="77777777" w:rsidR="00BC6BDA" w:rsidRPr="003418CB" w:rsidRDefault="00BC6BDA" w:rsidP="00FE3A1B">
            <w:pPr>
              <w:rPr>
                <w:rFonts w:eastAsiaTheme="minorEastAsia"/>
                <w:color w:val="0070C0"/>
                <w:lang w:val="en-US" w:eastAsia="zh-CN"/>
              </w:rPr>
            </w:pPr>
          </w:p>
        </w:tc>
      </w:tr>
    </w:tbl>
    <w:p w14:paraId="73E5E088" w14:textId="77777777" w:rsidR="00BC6BDA" w:rsidRDefault="00BC6BDA" w:rsidP="00BC6BDA">
      <w:pPr>
        <w:rPr>
          <w:i/>
          <w:color w:val="0070C0"/>
          <w:lang w:val="en-US" w:eastAsia="zh-CN"/>
        </w:rPr>
      </w:pPr>
    </w:p>
    <w:p w14:paraId="54E3B039" w14:textId="77777777" w:rsidR="00BC6BDA" w:rsidRPr="00805BE8" w:rsidRDefault="00BC6BDA" w:rsidP="00BC6BDA">
      <w:pPr>
        <w:pStyle w:val="3"/>
        <w:rPr>
          <w:sz w:val="24"/>
          <w:szCs w:val="16"/>
        </w:rPr>
      </w:pPr>
      <w:r w:rsidRPr="00805BE8">
        <w:rPr>
          <w:sz w:val="24"/>
          <w:szCs w:val="16"/>
        </w:rPr>
        <w:t>CRs/TPs</w:t>
      </w:r>
    </w:p>
    <w:p w14:paraId="3DEC6D6C" w14:textId="77777777" w:rsidR="00BC6BDA" w:rsidRPr="00045592" w:rsidRDefault="00BC6BDA" w:rsidP="00BC6BD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BC6BDA" w:rsidRPr="00004165" w14:paraId="343445A7" w14:textId="77777777" w:rsidTr="00FE3A1B">
        <w:tc>
          <w:tcPr>
            <w:tcW w:w="1242" w:type="dxa"/>
          </w:tcPr>
          <w:p w14:paraId="322EA599" w14:textId="77777777" w:rsidR="00BC6BDA" w:rsidRPr="00045592" w:rsidRDefault="00BC6BDA" w:rsidP="00FE3A1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2939E7F" w14:textId="77777777" w:rsidR="00BC6BDA" w:rsidRPr="00045592" w:rsidRDefault="00BC6BDA" w:rsidP="00FE3A1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26617" w14:paraId="583E3D32" w14:textId="77777777" w:rsidTr="00FE3A1B">
        <w:tc>
          <w:tcPr>
            <w:tcW w:w="1242" w:type="dxa"/>
          </w:tcPr>
          <w:p w14:paraId="059974E3" w14:textId="77777777" w:rsidR="00126617" w:rsidRPr="00CC5E53" w:rsidRDefault="00104EBC" w:rsidP="00126617">
            <w:pPr>
              <w:spacing w:after="120"/>
              <w:rPr>
                <w:b/>
                <w:bCs/>
                <w:color w:val="0000FF"/>
                <w:u w:val="single"/>
              </w:rPr>
            </w:pPr>
            <w:hyperlink r:id="rId31" w:history="1">
              <w:r w:rsidR="00126617" w:rsidRPr="00CC5E53">
                <w:rPr>
                  <w:rStyle w:val="af0"/>
                  <w:b/>
                  <w:bCs/>
                </w:rPr>
                <w:t>R4-2100484</w:t>
              </w:r>
            </w:hyperlink>
          </w:p>
          <w:p w14:paraId="5460F780" w14:textId="6B25DF29" w:rsidR="00126617" w:rsidRPr="003418CB" w:rsidRDefault="00126617" w:rsidP="00126617">
            <w:pPr>
              <w:rPr>
                <w:rFonts w:eastAsiaTheme="minorEastAsia"/>
                <w:color w:val="0070C0"/>
                <w:lang w:val="en-US" w:eastAsia="zh-CN"/>
              </w:rPr>
            </w:pPr>
            <w:r w:rsidRPr="00CC5E53">
              <w:rPr>
                <w:rFonts w:eastAsiaTheme="minorEastAsia"/>
                <w:color w:val="0000FF"/>
                <w:u w:val="single"/>
                <w:lang w:eastAsia="zh-CN"/>
              </w:rPr>
              <w:t>(CATT)</w:t>
            </w:r>
          </w:p>
        </w:tc>
        <w:tc>
          <w:tcPr>
            <w:tcW w:w="8615" w:type="dxa"/>
          </w:tcPr>
          <w:p w14:paraId="2703CF8E" w14:textId="5044F6ED" w:rsidR="00126617" w:rsidRPr="003418CB" w:rsidRDefault="00126617" w:rsidP="00126617">
            <w:pPr>
              <w:rPr>
                <w:rFonts w:eastAsiaTheme="minorEastAsia"/>
                <w:color w:val="0070C0"/>
                <w:lang w:val="en-US" w:eastAsia="zh-CN"/>
              </w:rPr>
            </w:pPr>
            <w:r>
              <w:rPr>
                <w:rFonts w:eastAsiaTheme="minorEastAsia"/>
                <w:i/>
                <w:color w:val="0070C0"/>
                <w:lang w:val="en-US" w:eastAsia="zh-CN"/>
              </w:rPr>
              <w:t>agreeable</w:t>
            </w:r>
          </w:p>
        </w:tc>
      </w:tr>
      <w:tr w:rsidR="00126617" w14:paraId="1EE1785C" w14:textId="77777777" w:rsidTr="00FE3A1B">
        <w:tc>
          <w:tcPr>
            <w:tcW w:w="1242" w:type="dxa"/>
          </w:tcPr>
          <w:p w14:paraId="6FA56C35" w14:textId="77777777" w:rsidR="00126617" w:rsidRPr="00CC5E53" w:rsidRDefault="00126617" w:rsidP="00126617">
            <w:pPr>
              <w:spacing w:after="120"/>
              <w:rPr>
                <w:b/>
                <w:bCs/>
                <w:color w:val="0000FF"/>
                <w:u w:val="single"/>
              </w:rPr>
            </w:pPr>
            <w:r w:rsidRPr="00CC5E53">
              <w:rPr>
                <w:color w:val="000000"/>
              </w:rPr>
              <w:t>R4-2100485</w:t>
            </w:r>
          </w:p>
          <w:p w14:paraId="38351C4C" w14:textId="77777777" w:rsidR="00126617" w:rsidRPr="00CC5E53" w:rsidRDefault="00126617" w:rsidP="00126617">
            <w:pPr>
              <w:spacing w:after="120"/>
              <w:rPr>
                <w:rFonts w:eastAsiaTheme="minorEastAsia"/>
                <w:color w:val="0000FF"/>
                <w:u w:val="single"/>
                <w:lang w:eastAsia="zh-CN"/>
              </w:rPr>
            </w:pPr>
            <w:r w:rsidRPr="00CC5E53">
              <w:rPr>
                <w:rFonts w:eastAsiaTheme="minorEastAsia"/>
                <w:color w:val="0000FF"/>
                <w:u w:val="single"/>
                <w:lang w:eastAsia="zh-CN"/>
              </w:rPr>
              <w:t>(CATT)</w:t>
            </w:r>
          </w:p>
          <w:p w14:paraId="19749146" w14:textId="688B70F0" w:rsidR="00126617" w:rsidRDefault="00126617" w:rsidP="00126617">
            <w:pPr>
              <w:rPr>
                <w:rFonts w:eastAsiaTheme="minorEastAsia"/>
                <w:color w:val="0070C0"/>
                <w:lang w:val="en-US" w:eastAsia="zh-CN"/>
              </w:rPr>
            </w:pPr>
            <w:r w:rsidRPr="00CC5E53">
              <w:rPr>
                <w:rFonts w:eastAsiaTheme="minorEastAsia"/>
                <w:color w:val="0070C0"/>
                <w:lang w:eastAsia="zh-CN"/>
              </w:rPr>
              <w:t>Mirror CR</w:t>
            </w:r>
          </w:p>
        </w:tc>
        <w:tc>
          <w:tcPr>
            <w:tcW w:w="8615" w:type="dxa"/>
          </w:tcPr>
          <w:p w14:paraId="27F5E1BB" w14:textId="57ED8303" w:rsidR="00126617" w:rsidRPr="00404831" w:rsidRDefault="00126617" w:rsidP="00126617">
            <w:pPr>
              <w:rPr>
                <w:rFonts w:eastAsiaTheme="minorEastAsia"/>
                <w:i/>
                <w:color w:val="0070C0"/>
                <w:lang w:val="en-US" w:eastAsia="zh-CN"/>
              </w:rPr>
            </w:pPr>
            <w:r w:rsidRPr="00147AF8">
              <w:rPr>
                <w:rFonts w:eastAsiaTheme="minorEastAsia"/>
                <w:i/>
                <w:color w:val="0070C0"/>
                <w:lang w:val="en-US" w:eastAsia="zh-CN"/>
              </w:rPr>
              <w:t>agreeable</w:t>
            </w:r>
          </w:p>
        </w:tc>
      </w:tr>
      <w:tr w:rsidR="00126617" w14:paraId="05CC7BDC" w14:textId="77777777" w:rsidTr="00FE3A1B">
        <w:tc>
          <w:tcPr>
            <w:tcW w:w="1242" w:type="dxa"/>
          </w:tcPr>
          <w:p w14:paraId="5846CB7C" w14:textId="77777777" w:rsidR="00126617" w:rsidRDefault="00104EBC" w:rsidP="00126617">
            <w:pPr>
              <w:spacing w:after="120"/>
              <w:rPr>
                <w:rFonts w:eastAsiaTheme="minorEastAsia"/>
                <w:b/>
                <w:bCs/>
                <w:color w:val="0000FF"/>
                <w:u w:val="single"/>
                <w:lang w:eastAsia="zh-CN"/>
              </w:rPr>
            </w:pPr>
            <w:hyperlink r:id="rId32" w:history="1">
              <w:r w:rsidR="00126617" w:rsidRPr="00CC5E53">
                <w:rPr>
                  <w:rStyle w:val="af0"/>
                  <w:b/>
                  <w:bCs/>
                </w:rPr>
                <w:t>R4-2101846</w:t>
              </w:r>
            </w:hyperlink>
            <w:r w:rsidR="00126617" w:rsidRPr="00CC5E53">
              <w:rPr>
                <w:rFonts w:eastAsiaTheme="minorEastAsia"/>
                <w:b/>
                <w:bCs/>
                <w:color w:val="0000FF"/>
                <w:u w:val="single"/>
                <w:lang w:eastAsia="zh-CN"/>
              </w:rPr>
              <w:t xml:space="preserve"> </w:t>
            </w:r>
          </w:p>
          <w:p w14:paraId="6F61B8EC" w14:textId="2EF92B1D" w:rsidR="00126617" w:rsidRDefault="00126617" w:rsidP="00126617">
            <w:pPr>
              <w:rPr>
                <w:rFonts w:eastAsiaTheme="minorEastAsia"/>
                <w:color w:val="0070C0"/>
                <w:lang w:val="en-US" w:eastAsia="zh-CN"/>
              </w:rPr>
            </w:pPr>
            <w:r w:rsidRPr="00CC5E53">
              <w:rPr>
                <w:rFonts w:eastAsiaTheme="minorEastAsia"/>
                <w:color w:val="0000FF"/>
                <w:u w:val="single"/>
                <w:lang w:eastAsia="zh-CN"/>
              </w:rPr>
              <w:t>(Huawei, HiSilicon)</w:t>
            </w:r>
          </w:p>
        </w:tc>
        <w:tc>
          <w:tcPr>
            <w:tcW w:w="8615" w:type="dxa"/>
          </w:tcPr>
          <w:p w14:paraId="13001904" w14:textId="4DC7FA12" w:rsidR="00126617" w:rsidRPr="00404831" w:rsidRDefault="00126617" w:rsidP="00126617">
            <w:pPr>
              <w:rPr>
                <w:rFonts w:eastAsiaTheme="minorEastAsia"/>
                <w:i/>
                <w:color w:val="0070C0"/>
                <w:lang w:val="en-US" w:eastAsia="zh-CN"/>
              </w:rPr>
            </w:pPr>
            <w:r>
              <w:rPr>
                <w:rFonts w:eastAsiaTheme="minorEastAsia"/>
                <w:i/>
                <w:color w:val="0070C0"/>
                <w:lang w:val="en-US" w:eastAsia="zh-CN"/>
              </w:rPr>
              <w:t>agreeable</w:t>
            </w:r>
          </w:p>
        </w:tc>
      </w:tr>
      <w:tr w:rsidR="00126617" w14:paraId="2B77D40C" w14:textId="77777777" w:rsidTr="00FE3A1B">
        <w:tc>
          <w:tcPr>
            <w:tcW w:w="1242" w:type="dxa"/>
          </w:tcPr>
          <w:p w14:paraId="3440789F" w14:textId="77777777" w:rsidR="00126617" w:rsidRDefault="00126617" w:rsidP="00126617">
            <w:pPr>
              <w:spacing w:after="120"/>
              <w:rPr>
                <w:color w:val="000000"/>
              </w:rPr>
            </w:pPr>
            <w:r w:rsidRPr="00CC5E53">
              <w:rPr>
                <w:color w:val="000000"/>
              </w:rPr>
              <w:t>R4-2101847</w:t>
            </w:r>
          </w:p>
          <w:p w14:paraId="28602DB3" w14:textId="77777777" w:rsidR="00126617" w:rsidRPr="00CC5E53" w:rsidRDefault="00126617" w:rsidP="00126617">
            <w:pPr>
              <w:spacing w:after="120"/>
              <w:rPr>
                <w:rFonts w:eastAsiaTheme="minorEastAsia"/>
                <w:color w:val="0000FF"/>
                <w:u w:val="single"/>
                <w:lang w:eastAsia="zh-CN"/>
              </w:rPr>
            </w:pPr>
            <w:r w:rsidRPr="00CC5E53">
              <w:rPr>
                <w:rFonts w:eastAsiaTheme="minorEastAsia"/>
                <w:color w:val="0000FF"/>
                <w:u w:val="single"/>
                <w:lang w:eastAsia="zh-CN"/>
              </w:rPr>
              <w:t>(Huawei, HiSilicon)</w:t>
            </w:r>
          </w:p>
          <w:p w14:paraId="73FB7B67" w14:textId="0CC5FFE0" w:rsidR="00126617" w:rsidRDefault="00126617" w:rsidP="00126617">
            <w:pPr>
              <w:rPr>
                <w:rFonts w:eastAsiaTheme="minorEastAsia"/>
                <w:color w:val="0070C0"/>
                <w:lang w:val="en-US" w:eastAsia="zh-CN"/>
              </w:rPr>
            </w:pPr>
            <w:r w:rsidRPr="00CC5E53">
              <w:rPr>
                <w:rFonts w:eastAsiaTheme="minorEastAsia"/>
                <w:color w:val="0070C0"/>
                <w:lang w:eastAsia="zh-CN"/>
              </w:rPr>
              <w:t>Mirror CR</w:t>
            </w:r>
          </w:p>
        </w:tc>
        <w:tc>
          <w:tcPr>
            <w:tcW w:w="8615" w:type="dxa"/>
          </w:tcPr>
          <w:p w14:paraId="11BA19AE" w14:textId="0BD15CF5" w:rsidR="00126617" w:rsidRPr="00404831" w:rsidRDefault="00126617" w:rsidP="00126617">
            <w:pPr>
              <w:rPr>
                <w:rFonts w:eastAsiaTheme="minorEastAsia"/>
                <w:i/>
                <w:color w:val="0070C0"/>
                <w:lang w:val="en-US" w:eastAsia="zh-CN"/>
              </w:rPr>
            </w:pPr>
            <w:r>
              <w:rPr>
                <w:rFonts w:eastAsiaTheme="minorEastAsia"/>
                <w:i/>
                <w:color w:val="0070C0"/>
                <w:lang w:val="en-US" w:eastAsia="zh-CN"/>
              </w:rPr>
              <w:t>agreeable</w:t>
            </w:r>
          </w:p>
        </w:tc>
      </w:tr>
    </w:tbl>
    <w:p w14:paraId="66BE935C" w14:textId="77777777" w:rsidR="00BC6BDA" w:rsidRPr="003418CB" w:rsidRDefault="00BC6BDA" w:rsidP="00BC6BDA">
      <w:pPr>
        <w:rPr>
          <w:color w:val="0070C0"/>
          <w:lang w:val="en-US" w:eastAsia="zh-CN"/>
        </w:rPr>
      </w:pPr>
    </w:p>
    <w:p w14:paraId="3828155A" w14:textId="77777777" w:rsidR="00BC6BDA" w:rsidRPr="00852228" w:rsidRDefault="00BC6BDA" w:rsidP="00BC6BDA">
      <w:pPr>
        <w:pStyle w:val="2"/>
        <w:rPr>
          <w:lang w:val="en-US"/>
        </w:rPr>
      </w:pPr>
      <w:r w:rsidRPr="00852228">
        <w:rPr>
          <w:rFonts w:hint="eastAsia"/>
          <w:lang w:val="en-US"/>
        </w:rPr>
        <w:lastRenderedPageBreak/>
        <w:t>Discussion on 2nd round</w:t>
      </w:r>
      <w:r w:rsidRPr="00852228">
        <w:rPr>
          <w:lang w:val="en-US"/>
        </w:rPr>
        <w:t xml:space="preserve"> (if applicable)</w:t>
      </w:r>
    </w:p>
    <w:p w14:paraId="0E25CF16" w14:textId="77777777" w:rsidR="00F154B3" w:rsidRPr="00805BE8" w:rsidRDefault="00F154B3" w:rsidP="00F154B3">
      <w:pPr>
        <w:pStyle w:val="3"/>
        <w:rPr>
          <w:sz w:val="24"/>
          <w:szCs w:val="16"/>
        </w:rPr>
      </w:pPr>
      <w:r w:rsidRPr="00805BE8">
        <w:rPr>
          <w:sz w:val="24"/>
          <w:szCs w:val="16"/>
        </w:rPr>
        <w:t>CRs/TPs comments collection</w:t>
      </w:r>
    </w:p>
    <w:tbl>
      <w:tblPr>
        <w:tblStyle w:val="aff7"/>
        <w:tblW w:w="0" w:type="auto"/>
        <w:tblLook w:val="04A0" w:firstRow="1" w:lastRow="0" w:firstColumn="1" w:lastColumn="0" w:noHBand="0" w:noVBand="1"/>
      </w:tblPr>
      <w:tblGrid>
        <w:gridCol w:w="2660"/>
        <w:gridCol w:w="6971"/>
      </w:tblGrid>
      <w:tr w:rsidR="00F154B3" w:rsidRPr="00CC5E53" w14:paraId="4DA29CF8" w14:textId="77777777" w:rsidTr="00773645">
        <w:tc>
          <w:tcPr>
            <w:tcW w:w="2660" w:type="dxa"/>
          </w:tcPr>
          <w:p w14:paraId="4BF1D911" w14:textId="77777777" w:rsidR="00F154B3" w:rsidRPr="00CC5E53" w:rsidRDefault="00F154B3" w:rsidP="00C624CC">
            <w:pPr>
              <w:spacing w:after="120"/>
              <w:rPr>
                <w:rFonts w:eastAsiaTheme="minorEastAsia"/>
                <w:b/>
                <w:bCs/>
                <w:color w:val="0070C0"/>
                <w:lang w:val="en-US" w:eastAsia="zh-CN"/>
              </w:rPr>
            </w:pPr>
            <w:r w:rsidRPr="00CC5E53">
              <w:rPr>
                <w:rFonts w:eastAsiaTheme="minorEastAsia"/>
                <w:b/>
                <w:bCs/>
                <w:color w:val="0070C0"/>
                <w:lang w:val="en-US" w:eastAsia="zh-CN"/>
              </w:rPr>
              <w:t>CR/TP number</w:t>
            </w:r>
          </w:p>
        </w:tc>
        <w:tc>
          <w:tcPr>
            <w:tcW w:w="6971" w:type="dxa"/>
          </w:tcPr>
          <w:p w14:paraId="1821395E" w14:textId="77777777" w:rsidR="00F154B3" w:rsidRPr="00CC5E53" w:rsidRDefault="00F154B3" w:rsidP="00C624CC">
            <w:pPr>
              <w:spacing w:after="120"/>
              <w:rPr>
                <w:rFonts w:eastAsiaTheme="minorEastAsia"/>
                <w:b/>
                <w:bCs/>
                <w:color w:val="0070C0"/>
                <w:lang w:val="en-US" w:eastAsia="zh-CN"/>
              </w:rPr>
            </w:pPr>
            <w:r w:rsidRPr="00CC5E53">
              <w:rPr>
                <w:rFonts w:eastAsiaTheme="minorEastAsia"/>
                <w:b/>
                <w:bCs/>
                <w:color w:val="0070C0"/>
                <w:lang w:val="en-US" w:eastAsia="zh-CN"/>
              </w:rPr>
              <w:t>Comments collection</w:t>
            </w:r>
          </w:p>
        </w:tc>
      </w:tr>
      <w:tr w:rsidR="00F154B3" w:rsidRPr="00CC5E53" w14:paraId="7C03A550" w14:textId="77777777" w:rsidTr="00773645">
        <w:tc>
          <w:tcPr>
            <w:tcW w:w="2660" w:type="dxa"/>
            <w:vMerge w:val="restart"/>
          </w:tcPr>
          <w:p w14:paraId="59A4ECB1" w14:textId="079654C6" w:rsidR="00F154B3" w:rsidRDefault="00104EBC" w:rsidP="00C624CC">
            <w:pPr>
              <w:spacing w:after="120"/>
              <w:rPr>
                <w:rFonts w:eastAsiaTheme="minorEastAsia"/>
                <w:b/>
                <w:bCs/>
                <w:color w:val="0000FF"/>
                <w:u w:val="single"/>
                <w:lang w:eastAsia="zh-CN"/>
              </w:rPr>
            </w:pPr>
            <w:hyperlink r:id="rId33" w:history="1">
              <w:r w:rsidR="00F154B3" w:rsidRPr="00CC5E53">
                <w:rPr>
                  <w:rStyle w:val="af0"/>
                  <w:b/>
                  <w:bCs/>
                </w:rPr>
                <w:t>R4-210</w:t>
              </w:r>
              <w:r w:rsidR="00773645">
                <w:rPr>
                  <w:rStyle w:val="af0"/>
                  <w:b/>
                  <w:bCs/>
                </w:rPr>
                <w:t>365</w:t>
              </w:r>
              <w:r w:rsidR="00F154B3" w:rsidRPr="00CC5E53">
                <w:rPr>
                  <w:rStyle w:val="af0"/>
                  <w:b/>
                  <w:bCs/>
                </w:rPr>
                <w:t>6</w:t>
              </w:r>
            </w:hyperlink>
            <w:r w:rsidR="00F154B3" w:rsidRPr="00CC5E53">
              <w:rPr>
                <w:rFonts w:eastAsiaTheme="minorEastAsia"/>
                <w:b/>
                <w:bCs/>
                <w:color w:val="0000FF"/>
                <w:u w:val="single"/>
                <w:lang w:eastAsia="zh-CN"/>
              </w:rPr>
              <w:t xml:space="preserve"> </w:t>
            </w:r>
          </w:p>
          <w:p w14:paraId="7F3D4790" w14:textId="3B904037" w:rsidR="00773645" w:rsidRPr="006F2CC0" w:rsidRDefault="00773645" w:rsidP="00C624CC">
            <w:pPr>
              <w:spacing w:after="120"/>
              <w:rPr>
                <w:rFonts w:ascii="Arial" w:hAnsi="Arial" w:cs="Arial"/>
                <w:color w:val="0070C0"/>
                <w:sz w:val="16"/>
                <w:szCs w:val="16"/>
                <w:lang w:eastAsia="zh-CN"/>
              </w:rPr>
            </w:pPr>
            <w:r w:rsidRPr="006F2CC0">
              <w:rPr>
                <w:rFonts w:ascii="Arial" w:hAnsi="Arial" w:cs="Arial" w:hint="eastAsia"/>
                <w:color w:val="0070C0"/>
                <w:sz w:val="16"/>
                <w:szCs w:val="16"/>
                <w:lang w:eastAsia="zh-CN"/>
              </w:rPr>
              <w:t>(revision</w:t>
            </w:r>
            <w:r w:rsidRPr="006F2CC0">
              <w:rPr>
                <w:rFonts w:ascii="Arial" w:hAnsi="Arial" w:cs="Arial"/>
                <w:color w:val="0070C0"/>
                <w:sz w:val="16"/>
                <w:szCs w:val="16"/>
                <w:lang w:eastAsia="zh-CN"/>
              </w:rPr>
              <w:t xml:space="preserve"> from </w:t>
            </w:r>
            <w:hyperlink r:id="rId34" w:history="1">
              <w:r w:rsidRPr="006F2CC0">
                <w:rPr>
                  <w:rFonts w:ascii="Arial" w:hAnsi="Arial" w:cs="Arial"/>
                  <w:color w:val="0070C0"/>
                  <w:sz w:val="16"/>
                  <w:szCs w:val="16"/>
                  <w:lang w:eastAsia="zh-CN"/>
                </w:rPr>
                <w:t>R4-2101846</w:t>
              </w:r>
            </w:hyperlink>
            <w:r w:rsidRPr="006F2CC0">
              <w:rPr>
                <w:rFonts w:ascii="Arial" w:hAnsi="Arial" w:cs="Arial"/>
                <w:color w:val="0070C0"/>
                <w:sz w:val="16"/>
                <w:szCs w:val="16"/>
                <w:lang w:eastAsia="zh-CN"/>
              </w:rPr>
              <w:t>)</w:t>
            </w:r>
          </w:p>
          <w:p w14:paraId="2719285B" w14:textId="77777777" w:rsidR="00F154B3" w:rsidRPr="00CC5E53" w:rsidRDefault="00F154B3" w:rsidP="00C624CC">
            <w:pPr>
              <w:spacing w:after="120"/>
              <w:rPr>
                <w:rFonts w:eastAsiaTheme="minorEastAsia"/>
                <w:color w:val="0070C0"/>
                <w:lang w:val="en-US" w:eastAsia="zh-CN"/>
              </w:rPr>
            </w:pPr>
            <w:r w:rsidRPr="00CC5E53">
              <w:rPr>
                <w:rFonts w:eastAsiaTheme="minorEastAsia"/>
                <w:color w:val="0000FF"/>
                <w:u w:val="single"/>
                <w:lang w:eastAsia="zh-CN"/>
              </w:rPr>
              <w:t>(Huawei, HiSilicon)</w:t>
            </w:r>
          </w:p>
        </w:tc>
        <w:tc>
          <w:tcPr>
            <w:tcW w:w="6971" w:type="dxa"/>
          </w:tcPr>
          <w:p w14:paraId="0B2DEDAC" w14:textId="5399AF06" w:rsidR="00F154B3" w:rsidRPr="00CC5E53" w:rsidRDefault="00390AA8" w:rsidP="00C624CC">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there is no technical issue and is suggested to be agreeable in the 1</w:t>
            </w:r>
            <w:r w:rsidRPr="00390AA8">
              <w:rPr>
                <w:rFonts w:eastAsiaTheme="minorEastAsia"/>
                <w:color w:val="0070C0"/>
                <w:vertAlign w:val="superscript"/>
                <w:lang w:val="en-US" w:eastAsia="zh-CN"/>
              </w:rPr>
              <w:t>st</w:t>
            </w:r>
            <w:r>
              <w:rPr>
                <w:rFonts w:eastAsiaTheme="minorEastAsia"/>
                <w:color w:val="0070C0"/>
                <w:lang w:val="en-US" w:eastAsia="zh-CN"/>
              </w:rPr>
              <w:t xml:space="preserve"> round discussion. However, according to the chairman notes, this CR need to be revised due to the cover sheet errors. </w:t>
            </w:r>
          </w:p>
        </w:tc>
      </w:tr>
      <w:tr w:rsidR="00F154B3" w:rsidRPr="00CC5E53" w14:paraId="5DDCEBF4" w14:textId="77777777" w:rsidTr="00773645">
        <w:tc>
          <w:tcPr>
            <w:tcW w:w="2660" w:type="dxa"/>
            <w:vMerge/>
          </w:tcPr>
          <w:p w14:paraId="32E9F95B" w14:textId="77777777" w:rsidR="00F154B3" w:rsidRPr="00CC5E53" w:rsidRDefault="00F154B3" w:rsidP="00C624CC">
            <w:pPr>
              <w:spacing w:after="120"/>
              <w:rPr>
                <w:rFonts w:eastAsiaTheme="minorEastAsia"/>
                <w:color w:val="0070C0"/>
                <w:lang w:val="en-US" w:eastAsia="zh-CN"/>
              </w:rPr>
            </w:pPr>
          </w:p>
        </w:tc>
        <w:tc>
          <w:tcPr>
            <w:tcW w:w="6971" w:type="dxa"/>
          </w:tcPr>
          <w:p w14:paraId="550FE54F" w14:textId="702A8A10" w:rsidR="00F154B3" w:rsidRPr="00852228" w:rsidRDefault="00F154B3" w:rsidP="00C624CC">
            <w:pPr>
              <w:spacing w:after="120"/>
              <w:rPr>
                <w:rFonts w:eastAsiaTheme="minorEastAsia"/>
                <w:color w:val="0070C0"/>
                <w:lang w:val="sv-SE" w:eastAsia="zh-CN"/>
              </w:rPr>
            </w:pPr>
          </w:p>
        </w:tc>
      </w:tr>
      <w:tr w:rsidR="00F154B3" w:rsidRPr="00CC5E53" w14:paraId="62DEFF7A" w14:textId="77777777" w:rsidTr="00773645">
        <w:tc>
          <w:tcPr>
            <w:tcW w:w="2660" w:type="dxa"/>
            <w:vMerge/>
          </w:tcPr>
          <w:p w14:paraId="7F54CAD3" w14:textId="77777777" w:rsidR="00F154B3" w:rsidRPr="00CC5E53" w:rsidRDefault="00F154B3" w:rsidP="00C624CC">
            <w:pPr>
              <w:spacing w:after="120"/>
              <w:rPr>
                <w:rFonts w:eastAsiaTheme="minorEastAsia"/>
                <w:color w:val="0070C0"/>
                <w:lang w:val="en-US" w:eastAsia="zh-CN"/>
              </w:rPr>
            </w:pPr>
          </w:p>
        </w:tc>
        <w:tc>
          <w:tcPr>
            <w:tcW w:w="6971" w:type="dxa"/>
          </w:tcPr>
          <w:p w14:paraId="72F60306" w14:textId="2AFF8E03" w:rsidR="00F154B3" w:rsidRPr="00CC5E53" w:rsidRDefault="00F154B3" w:rsidP="00C624CC">
            <w:pPr>
              <w:spacing w:after="120"/>
              <w:rPr>
                <w:rFonts w:eastAsiaTheme="minorEastAsia"/>
                <w:color w:val="0070C0"/>
                <w:lang w:val="en-US" w:eastAsia="zh-CN"/>
              </w:rPr>
            </w:pPr>
          </w:p>
        </w:tc>
      </w:tr>
      <w:tr w:rsidR="00F154B3" w:rsidRPr="00CC5E53" w14:paraId="34E1EE15" w14:textId="77777777" w:rsidTr="00773645">
        <w:tc>
          <w:tcPr>
            <w:tcW w:w="2660" w:type="dxa"/>
            <w:vMerge/>
          </w:tcPr>
          <w:p w14:paraId="1FFBE6BB" w14:textId="77777777" w:rsidR="00F154B3" w:rsidRPr="00CC5E53" w:rsidRDefault="00F154B3" w:rsidP="00C624CC">
            <w:pPr>
              <w:spacing w:after="120"/>
              <w:rPr>
                <w:rFonts w:eastAsiaTheme="minorEastAsia"/>
                <w:color w:val="0070C0"/>
                <w:lang w:val="en-US" w:eastAsia="zh-CN"/>
              </w:rPr>
            </w:pPr>
          </w:p>
        </w:tc>
        <w:tc>
          <w:tcPr>
            <w:tcW w:w="6971" w:type="dxa"/>
          </w:tcPr>
          <w:p w14:paraId="1DCF4DA1" w14:textId="28F7C8DB" w:rsidR="00F154B3" w:rsidRDefault="00F154B3" w:rsidP="00C624CC">
            <w:pPr>
              <w:spacing w:after="120"/>
              <w:rPr>
                <w:rFonts w:eastAsiaTheme="minorEastAsia"/>
                <w:color w:val="0070C0"/>
                <w:lang w:val="en-US" w:eastAsia="zh-CN"/>
              </w:rPr>
            </w:pPr>
          </w:p>
        </w:tc>
      </w:tr>
      <w:tr w:rsidR="00F154B3" w:rsidRPr="00CC5E53" w14:paraId="7C0EAE0B" w14:textId="77777777" w:rsidTr="00773645">
        <w:tc>
          <w:tcPr>
            <w:tcW w:w="2660" w:type="dxa"/>
            <w:vMerge/>
          </w:tcPr>
          <w:p w14:paraId="5A77783D" w14:textId="77777777" w:rsidR="00F154B3" w:rsidRPr="00CC5E53" w:rsidRDefault="00F154B3" w:rsidP="00C624CC">
            <w:pPr>
              <w:spacing w:after="120"/>
              <w:rPr>
                <w:rFonts w:eastAsiaTheme="minorEastAsia"/>
                <w:color w:val="0070C0"/>
                <w:lang w:val="en-US" w:eastAsia="zh-CN"/>
              </w:rPr>
            </w:pPr>
          </w:p>
        </w:tc>
        <w:tc>
          <w:tcPr>
            <w:tcW w:w="6971" w:type="dxa"/>
          </w:tcPr>
          <w:p w14:paraId="344CA97B" w14:textId="44E14323" w:rsidR="00F154B3" w:rsidRDefault="00F154B3" w:rsidP="00C624CC">
            <w:pPr>
              <w:spacing w:after="120"/>
              <w:rPr>
                <w:rFonts w:eastAsia="PMingLiU"/>
                <w:color w:val="0070C0"/>
                <w:lang w:val="en-US" w:eastAsia="zh-TW"/>
              </w:rPr>
            </w:pPr>
          </w:p>
        </w:tc>
      </w:tr>
      <w:tr w:rsidR="00F154B3" w:rsidRPr="00CC5E53" w14:paraId="6573B216" w14:textId="77777777" w:rsidTr="00773645">
        <w:tc>
          <w:tcPr>
            <w:tcW w:w="2660" w:type="dxa"/>
            <w:vMerge w:val="restart"/>
          </w:tcPr>
          <w:p w14:paraId="708D3091" w14:textId="77777777" w:rsidR="00F154B3" w:rsidRDefault="00F154B3" w:rsidP="00C624CC">
            <w:pPr>
              <w:spacing w:after="120"/>
              <w:rPr>
                <w:color w:val="000000"/>
              </w:rPr>
            </w:pPr>
            <w:r w:rsidRPr="00CC5E53">
              <w:rPr>
                <w:color w:val="000000"/>
              </w:rPr>
              <w:t>R4-2101847</w:t>
            </w:r>
          </w:p>
          <w:p w14:paraId="738D269B" w14:textId="77777777" w:rsidR="00F154B3" w:rsidRPr="00CC5E53" w:rsidRDefault="00F154B3" w:rsidP="00C624CC">
            <w:pPr>
              <w:spacing w:after="120"/>
              <w:rPr>
                <w:rFonts w:eastAsiaTheme="minorEastAsia"/>
                <w:color w:val="0000FF"/>
                <w:u w:val="single"/>
                <w:lang w:eastAsia="zh-CN"/>
              </w:rPr>
            </w:pPr>
            <w:r w:rsidRPr="00CC5E53">
              <w:rPr>
                <w:rFonts w:eastAsiaTheme="minorEastAsia"/>
                <w:color w:val="0000FF"/>
                <w:u w:val="single"/>
                <w:lang w:eastAsia="zh-CN"/>
              </w:rPr>
              <w:t>(Huawei, HiSilicon)</w:t>
            </w:r>
          </w:p>
          <w:p w14:paraId="090EF2EF" w14:textId="77777777" w:rsidR="00F154B3" w:rsidRPr="00CC5E53" w:rsidRDefault="00F154B3" w:rsidP="00C624CC">
            <w:pPr>
              <w:spacing w:after="120"/>
              <w:rPr>
                <w:rFonts w:eastAsia="宋体"/>
                <w:lang w:eastAsia="zh-CN"/>
              </w:rPr>
            </w:pPr>
            <w:r w:rsidRPr="006F2CC0">
              <w:rPr>
                <w:rFonts w:ascii="Arial" w:hAnsi="Arial" w:cs="Arial"/>
                <w:color w:val="0070C0"/>
                <w:sz w:val="16"/>
                <w:szCs w:val="16"/>
                <w:lang w:eastAsia="zh-CN"/>
              </w:rPr>
              <w:t>Mirror CR</w:t>
            </w:r>
          </w:p>
        </w:tc>
        <w:tc>
          <w:tcPr>
            <w:tcW w:w="6971" w:type="dxa"/>
          </w:tcPr>
          <w:p w14:paraId="1D8A8096" w14:textId="10D97DCB" w:rsidR="00F154B3" w:rsidRPr="00CC5E53" w:rsidRDefault="00F154B3" w:rsidP="00C624CC">
            <w:pPr>
              <w:spacing w:after="120"/>
              <w:rPr>
                <w:rFonts w:eastAsiaTheme="minorEastAsia"/>
                <w:color w:val="0070C0"/>
                <w:lang w:val="en-US" w:eastAsia="zh-CN"/>
              </w:rPr>
            </w:pPr>
          </w:p>
        </w:tc>
      </w:tr>
      <w:tr w:rsidR="00F154B3" w:rsidRPr="00CC5E53" w14:paraId="6A269C98" w14:textId="77777777" w:rsidTr="00773645">
        <w:tc>
          <w:tcPr>
            <w:tcW w:w="2660" w:type="dxa"/>
            <w:vMerge/>
          </w:tcPr>
          <w:p w14:paraId="2283EDA8" w14:textId="77777777" w:rsidR="00F154B3" w:rsidRPr="00CC5E53" w:rsidRDefault="00F154B3" w:rsidP="00C624CC">
            <w:pPr>
              <w:spacing w:after="120"/>
              <w:rPr>
                <w:rFonts w:eastAsiaTheme="minorEastAsia"/>
                <w:color w:val="0070C0"/>
                <w:lang w:val="en-US" w:eastAsia="zh-CN"/>
              </w:rPr>
            </w:pPr>
          </w:p>
        </w:tc>
        <w:tc>
          <w:tcPr>
            <w:tcW w:w="6971" w:type="dxa"/>
          </w:tcPr>
          <w:p w14:paraId="3A40FC94" w14:textId="02BB93B1" w:rsidR="00F154B3" w:rsidRPr="00CC5E53" w:rsidRDefault="00F154B3" w:rsidP="00C624CC">
            <w:pPr>
              <w:spacing w:after="120"/>
              <w:rPr>
                <w:rFonts w:eastAsiaTheme="minorEastAsia"/>
                <w:color w:val="0070C0"/>
                <w:lang w:val="en-US" w:eastAsia="zh-CN"/>
              </w:rPr>
            </w:pPr>
          </w:p>
        </w:tc>
      </w:tr>
      <w:tr w:rsidR="00F154B3" w:rsidRPr="00CC5E53" w14:paraId="04C5CDF7" w14:textId="77777777" w:rsidTr="00773645">
        <w:tc>
          <w:tcPr>
            <w:tcW w:w="2660" w:type="dxa"/>
            <w:vMerge/>
          </w:tcPr>
          <w:p w14:paraId="66526376" w14:textId="77777777" w:rsidR="00F154B3" w:rsidRPr="00CC5E53" w:rsidRDefault="00F154B3" w:rsidP="00C624CC">
            <w:pPr>
              <w:spacing w:after="120"/>
              <w:rPr>
                <w:rFonts w:eastAsiaTheme="minorEastAsia"/>
                <w:color w:val="0070C0"/>
                <w:lang w:val="en-US" w:eastAsia="zh-CN"/>
              </w:rPr>
            </w:pPr>
          </w:p>
        </w:tc>
        <w:tc>
          <w:tcPr>
            <w:tcW w:w="6971" w:type="dxa"/>
          </w:tcPr>
          <w:p w14:paraId="01BE8375" w14:textId="77777777" w:rsidR="00F154B3" w:rsidRPr="00CC5E53" w:rsidRDefault="00F154B3" w:rsidP="00C624CC">
            <w:pPr>
              <w:spacing w:after="120"/>
              <w:rPr>
                <w:rFonts w:eastAsiaTheme="minorEastAsia"/>
                <w:color w:val="0070C0"/>
                <w:lang w:val="en-US" w:eastAsia="zh-CN"/>
              </w:rPr>
            </w:pPr>
          </w:p>
        </w:tc>
      </w:tr>
    </w:tbl>
    <w:p w14:paraId="688BB329" w14:textId="77777777" w:rsidR="00F154B3" w:rsidRPr="00852228" w:rsidRDefault="00F154B3" w:rsidP="00BC6BDA">
      <w:pPr>
        <w:rPr>
          <w:lang w:val="en-US" w:eastAsia="zh-CN"/>
        </w:rPr>
      </w:pPr>
    </w:p>
    <w:p w14:paraId="348A4A4C" w14:textId="77777777" w:rsidR="00BC6BDA" w:rsidRPr="00852228" w:rsidRDefault="00BC6BDA" w:rsidP="00BC6BDA">
      <w:pPr>
        <w:pStyle w:val="2"/>
        <w:rPr>
          <w:lang w:val="en-US"/>
        </w:rPr>
      </w:pPr>
      <w:r w:rsidRPr="00852228">
        <w:rPr>
          <w:rFonts w:hint="eastAsia"/>
          <w:lang w:val="en-US"/>
        </w:rPr>
        <w:t>Summary on 2nd round</w:t>
      </w:r>
      <w:r w:rsidRPr="00852228">
        <w:rPr>
          <w:lang w:val="en-US"/>
        </w:rPr>
        <w:t xml:space="preserve"> (if applicable)</w:t>
      </w:r>
    </w:p>
    <w:p w14:paraId="385124FE" w14:textId="77777777" w:rsidR="00BC6BDA" w:rsidRDefault="00BC6BDA" w:rsidP="00BC6BD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2376"/>
        <w:gridCol w:w="7481"/>
      </w:tblGrid>
      <w:tr w:rsidR="00BC6BDA" w:rsidRPr="00004165" w14:paraId="142CDFDB" w14:textId="77777777" w:rsidTr="002D4A51">
        <w:tc>
          <w:tcPr>
            <w:tcW w:w="2376" w:type="dxa"/>
          </w:tcPr>
          <w:p w14:paraId="1C0506E2" w14:textId="77777777" w:rsidR="00BC6BDA" w:rsidRPr="00045592" w:rsidRDefault="00BC6BDA" w:rsidP="00FE3A1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7481" w:type="dxa"/>
          </w:tcPr>
          <w:p w14:paraId="07E5C114" w14:textId="0106E300" w:rsidR="00BC6BDA" w:rsidRPr="00045592" w:rsidRDefault="00BC6BDA" w:rsidP="00FE3A1B">
            <w:pPr>
              <w:rPr>
                <w:rFonts w:eastAsia="MS Mincho"/>
                <w:b/>
                <w:bCs/>
                <w:color w:val="0070C0"/>
                <w:lang w:val="en-US" w:eastAsia="zh-CN"/>
              </w:rPr>
            </w:pPr>
            <w:r>
              <w:rPr>
                <w:rFonts w:eastAsiaTheme="minorEastAsia" w:hint="eastAsia"/>
                <w:b/>
                <w:bCs/>
                <w:color w:val="0070C0"/>
                <w:lang w:val="en-US" w:eastAsia="zh-CN"/>
              </w:rPr>
              <w:t xml:space="preserve">T-doc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C6BDA" w14:paraId="240B15E8" w14:textId="77777777" w:rsidTr="002D4A51">
        <w:tc>
          <w:tcPr>
            <w:tcW w:w="2376" w:type="dxa"/>
          </w:tcPr>
          <w:p w14:paraId="24EA3403" w14:textId="77777777" w:rsidR="002D4A51" w:rsidRDefault="00104EBC" w:rsidP="002D4A51">
            <w:pPr>
              <w:spacing w:after="120"/>
              <w:rPr>
                <w:rFonts w:eastAsiaTheme="minorEastAsia"/>
                <w:b/>
                <w:bCs/>
                <w:color w:val="0000FF"/>
                <w:u w:val="single"/>
                <w:lang w:eastAsia="zh-CN"/>
              </w:rPr>
            </w:pPr>
            <w:hyperlink r:id="rId35" w:history="1">
              <w:r w:rsidR="002D4A51" w:rsidRPr="00CC5E53">
                <w:rPr>
                  <w:rStyle w:val="af0"/>
                  <w:b/>
                  <w:bCs/>
                </w:rPr>
                <w:t>R4-210</w:t>
              </w:r>
              <w:r w:rsidR="002D4A51">
                <w:rPr>
                  <w:rStyle w:val="af0"/>
                  <w:b/>
                  <w:bCs/>
                </w:rPr>
                <w:t>365</w:t>
              </w:r>
              <w:r w:rsidR="002D4A51" w:rsidRPr="00CC5E53">
                <w:rPr>
                  <w:rStyle w:val="af0"/>
                  <w:b/>
                  <w:bCs/>
                </w:rPr>
                <w:t>6</w:t>
              </w:r>
            </w:hyperlink>
            <w:r w:rsidR="002D4A51" w:rsidRPr="00CC5E53">
              <w:rPr>
                <w:rFonts w:eastAsiaTheme="minorEastAsia"/>
                <w:b/>
                <w:bCs/>
                <w:color w:val="0000FF"/>
                <w:u w:val="single"/>
                <w:lang w:eastAsia="zh-CN"/>
              </w:rPr>
              <w:t xml:space="preserve"> </w:t>
            </w:r>
          </w:p>
          <w:p w14:paraId="47DA271D" w14:textId="77777777" w:rsidR="002D4A51" w:rsidRPr="006F2CC0" w:rsidRDefault="002D4A51" w:rsidP="002D4A51">
            <w:pPr>
              <w:spacing w:after="120"/>
              <w:rPr>
                <w:rFonts w:ascii="Arial" w:hAnsi="Arial" w:cs="Arial"/>
                <w:color w:val="0070C0"/>
                <w:sz w:val="16"/>
                <w:szCs w:val="16"/>
                <w:lang w:eastAsia="zh-CN"/>
              </w:rPr>
            </w:pPr>
            <w:r w:rsidRPr="006F2CC0">
              <w:rPr>
                <w:rFonts w:ascii="Arial" w:hAnsi="Arial" w:cs="Arial" w:hint="eastAsia"/>
                <w:color w:val="0070C0"/>
                <w:sz w:val="16"/>
                <w:szCs w:val="16"/>
                <w:lang w:eastAsia="zh-CN"/>
              </w:rPr>
              <w:t>(revision</w:t>
            </w:r>
            <w:r w:rsidRPr="006F2CC0">
              <w:rPr>
                <w:rFonts w:ascii="Arial" w:hAnsi="Arial" w:cs="Arial"/>
                <w:color w:val="0070C0"/>
                <w:sz w:val="16"/>
                <w:szCs w:val="16"/>
                <w:lang w:eastAsia="zh-CN"/>
              </w:rPr>
              <w:t xml:space="preserve"> from </w:t>
            </w:r>
            <w:hyperlink r:id="rId36" w:history="1">
              <w:r w:rsidRPr="006F2CC0">
                <w:rPr>
                  <w:rFonts w:ascii="Arial" w:hAnsi="Arial" w:cs="Arial"/>
                  <w:color w:val="0070C0"/>
                  <w:sz w:val="16"/>
                  <w:szCs w:val="16"/>
                  <w:lang w:eastAsia="zh-CN"/>
                </w:rPr>
                <w:t>R4-2101846</w:t>
              </w:r>
            </w:hyperlink>
            <w:r w:rsidRPr="006F2CC0">
              <w:rPr>
                <w:rFonts w:ascii="Arial" w:hAnsi="Arial" w:cs="Arial"/>
                <w:color w:val="0070C0"/>
                <w:sz w:val="16"/>
                <w:szCs w:val="16"/>
                <w:lang w:eastAsia="zh-CN"/>
              </w:rPr>
              <w:t>)</w:t>
            </w:r>
          </w:p>
          <w:p w14:paraId="189481E5" w14:textId="171B5D14" w:rsidR="00BC6BDA" w:rsidRPr="003418CB" w:rsidRDefault="002D4A51" w:rsidP="002D4A51">
            <w:pPr>
              <w:rPr>
                <w:rFonts w:eastAsiaTheme="minorEastAsia"/>
                <w:color w:val="0070C0"/>
                <w:lang w:val="en-US" w:eastAsia="zh-CN"/>
              </w:rPr>
            </w:pPr>
            <w:r w:rsidRPr="00CC5E53">
              <w:rPr>
                <w:rFonts w:eastAsiaTheme="minorEastAsia"/>
                <w:color w:val="0000FF"/>
                <w:u w:val="single"/>
                <w:lang w:eastAsia="zh-CN"/>
              </w:rPr>
              <w:t>(Huawei, HiSilicon)</w:t>
            </w:r>
          </w:p>
        </w:tc>
        <w:tc>
          <w:tcPr>
            <w:tcW w:w="7481" w:type="dxa"/>
          </w:tcPr>
          <w:p w14:paraId="1447DD8D" w14:textId="5B3BECCD" w:rsidR="00BC6BDA" w:rsidRPr="003418CB" w:rsidRDefault="00BC6BDA" w:rsidP="00FE3A1B">
            <w:pPr>
              <w:rPr>
                <w:rFonts w:eastAsiaTheme="minorEastAsia"/>
                <w:color w:val="0070C0"/>
                <w:lang w:val="en-US" w:eastAsia="zh-CN"/>
              </w:rPr>
            </w:pPr>
            <w:r>
              <w:rPr>
                <w:rFonts w:eastAsiaTheme="minorEastAsia"/>
                <w:i/>
                <w:color w:val="0070C0"/>
                <w:lang w:val="en-US" w:eastAsia="zh-CN"/>
              </w:rPr>
              <w:t>agreeable</w:t>
            </w:r>
          </w:p>
        </w:tc>
      </w:tr>
      <w:tr w:rsidR="002D4A51" w14:paraId="310769F7" w14:textId="77777777" w:rsidTr="002D4A51">
        <w:tc>
          <w:tcPr>
            <w:tcW w:w="2376" w:type="dxa"/>
          </w:tcPr>
          <w:p w14:paraId="46F28F6E" w14:textId="77777777" w:rsidR="002D4A51" w:rsidRDefault="002D4A51" w:rsidP="002D4A51">
            <w:pPr>
              <w:spacing w:after="120"/>
              <w:rPr>
                <w:color w:val="000000"/>
              </w:rPr>
            </w:pPr>
            <w:r w:rsidRPr="00CC5E53">
              <w:rPr>
                <w:color w:val="000000"/>
              </w:rPr>
              <w:t>R4-2101847</w:t>
            </w:r>
          </w:p>
          <w:p w14:paraId="62755396" w14:textId="77777777" w:rsidR="002D4A51" w:rsidRPr="00CC5E53" w:rsidRDefault="002D4A51" w:rsidP="002D4A51">
            <w:pPr>
              <w:spacing w:after="120"/>
              <w:rPr>
                <w:rFonts w:eastAsiaTheme="minorEastAsia"/>
                <w:color w:val="0000FF"/>
                <w:u w:val="single"/>
                <w:lang w:eastAsia="zh-CN"/>
              </w:rPr>
            </w:pPr>
            <w:r w:rsidRPr="00CC5E53">
              <w:rPr>
                <w:rFonts w:eastAsiaTheme="minorEastAsia"/>
                <w:color w:val="0000FF"/>
                <w:u w:val="single"/>
                <w:lang w:eastAsia="zh-CN"/>
              </w:rPr>
              <w:t>(Huawei, HiSilicon)</w:t>
            </w:r>
          </w:p>
          <w:p w14:paraId="76A47F6F" w14:textId="117F0DD9" w:rsidR="002D4A51" w:rsidRDefault="002D4A51" w:rsidP="002D4A51">
            <w:pPr>
              <w:rPr>
                <w:rFonts w:eastAsiaTheme="minorEastAsia"/>
                <w:color w:val="0070C0"/>
                <w:lang w:val="en-US" w:eastAsia="zh-CN"/>
              </w:rPr>
            </w:pPr>
            <w:r w:rsidRPr="006F2CC0">
              <w:rPr>
                <w:rFonts w:ascii="Arial" w:hAnsi="Arial" w:cs="Arial"/>
                <w:color w:val="0070C0"/>
                <w:sz w:val="16"/>
                <w:szCs w:val="16"/>
                <w:lang w:eastAsia="zh-CN"/>
              </w:rPr>
              <w:t>Mirror CR</w:t>
            </w:r>
            <w:r w:rsidR="000E7F98">
              <w:rPr>
                <w:rFonts w:ascii="Arial" w:hAnsi="Arial" w:cs="Arial"/>
                <w:color w:val="0070C0"/>
                <w:sz w:val="16"/>
                <w:szCs w:val="16"/>
                <w:lang w:eastAsia="zh-CN"/>
              </w:rPr>
              <w:t xml:space="preserve"> of R4-2103656</w:t>
            </w:r>
          </w:p>
        </w:tc>
        <w:tc>
          <w:tcPr>
            <w:tcW w:w="7481" w:type="dxa"/>
          </w:tcPr>
          <w:p w14:paraId="1FB9ABFA" w14:textId="3FBC0D3C" w:rsidR="002D4A51" w:rsidRPr="00404831" w:rsidRDefault="00FC5BD6" w:rsidP="00FE3A1B">
            <w:pPr>
              <w:rPr>
                <w:rFonts w:eastAsiaTheme="minorEastAsia"/>
                <w:i/>
                <w:color w:val="0070C0"/>
                <w:lang w:val="en-US" w:eastAsia="zh-CN"/>
              </w:rPr>
            </w:pPr>
            <w:r w:rsidRPr="00147AF8">
              <w:rPr>
                <w:rFonts w:eastAsiaTheme="minorEastAsia"/>
                <w:i/>
                <w:color w:val="0070C0"/>
                <w:lang w:val="en-US" w:eastAsia="zh-CN"/>
              </w:rPr>
              <w:t>R</w:t>
            </w:r>
            <w:r w:rsidRPr="00147AF8">
              <w:rPr>
                <w:rFonts w:eastAsiaTheme="minorEastAsia" w:hint="eastAsia"/>
                <w:i/>
                <w:color w:val="0070C0"/>
                <w:lang w:val="en-US" w:eastAsia="zh-CN"/>
              </w:rPr>
              <w:t>eturn</w:t>
            </w:r>
            <w:r w:rsidRPr="00147AF8">
              <w:rPr>
                <w:rFonts w:eastAsiaTheme="minorEastAsia"/>
                <w:i/>
                <w:color w:val="0070C0"/>
                <w:lang w:val="en-US" w:eastAsia="zh-CN"/>
              </w:rPr>
              <w:t xml:space="preserve"> to</w:t>
            </w:r>
            <w:r w:rsidR="00147AF8">
              <w:rPr>
                <w:rFonts w:eastAsiaTheme="minorEastAsia" w:hint="eastAsia"/>
                <w:i/>
                <w:color w:val="0070C0"/>
                <w:lang w:val="en-US" w:eastAsia="zh-CN"/>
              </w:rPr>
              <w:t>.</w:t>
            </w:r>
            <w:r w:rsidR="00147AF8">
              <w:rPr>
                <w:rFonts w:eastAsiaTheme="minorEastAsia"/>
                <w:i/>
                <w:color w:val="0070C0"/>
                <w:lang w:val="en-US" w:eastAsia="zh-CN"/>
              </w:rPr>
              <w:t xml:space="preserve"> The impacted section in Rel-17 TS38.133 (</w:t>
            </w:r>
            <w:r w:rsidR="000E7F98">
              <w:rPr>
                <w:rFonts w:eastAsiaTheme="minorEastAsia"/>
                <w:i/>
                <w:color w:val="0070C0"/>
                <w:lang w:val="en-US" w:eastAsia="zh-CN"/>
              </w:rPr>
              <w:t>v</w:t>
            </w:r>
            <w:r w:rsidR="00147AF8">
              <w:rPr>
                <w:rFonts w:eastAsiaTheme="minorEastAsia"/>
                <w:i/>
                <w:color w:val="0070C0"/>
                <w:lang w:val="en-US" w:eastAsia="zh-CN"/>
              </w:rPr>
              <w:t xml:space="preserve">17.0.0) </w:t>
            </w:r>
            <w:r w:rsidR="00147AF8">
              <w:rPr>
                <w:rFonts w:eastAsiaTheme="minorEastAsia" w:hint="eastAsia"/>
                <w:i/>
                <w:color w:val="0070C0"/>
                <w:lang w:val="en-US" w:eastAsia="zh-CN"/>
              </w:rPr>
              <w:t>is</w:t>
            </w:r>
            <w:r w:rsidR="00147AF8">
              <w:rPr>
                <w:rFonts w:eastAsiaTheme="minorEastAsia"/>
                <w:i/>
                <w:color w:val="0070C0"/>
                <w:lang w:val="en-US" w:eastAsia="zh-CN"/>
              </w:rPr>
              <w:t xml:space="preserve"> </w:t>
            </w:r>
            <w:r w:rsidR="00147AF8">
              <w:rPr>
                <w:rFonts w:eastAsiaTheme="minorEastAsia" w:hint="eastAsia"/>
                <w:i/>
                <w:color w:val="0070C0"/>
                <w:lang w:val="en-US" w:eastAsia="zh-CN"/>
              </w:rPr>
              <w:t>missing</w:t>
            </w:r>
            <w:r w:rsidR="00147AF8">
              <w:rPr>
                <w:rFonts w:eastAsiaTheme="minorEastAsia"/>
                <w:i/>
                <w:color w:val="0070C0"/>
                <w:lang w:val="en-US" w:eastAsia="zh-CN"/>
              </w:rPr>
              <w:t xml:space="preserve">. Need to further check how to solve this issue. </w:t>
            </w:r>
          </w:p>
        </w:tc>
      </w:tr>
      <w:tr w:rsidR="00147AF8" w14:paraId="16B876DD" w14:textId="77777777" w:rsidTr="002D4A51">
        <w:tc>
          <w:tcPr>
            <w:tcW w:w="2376" w:type="dxa"/>
          </w:tcPr>
          <w:p w14:paraId="4B7D0F45" w14:textId="77777777" w:rsidR="00147AF8" w:rsidRPr="00CC5E53" w:rsidRDefault="00147AF8" w:rsidP="00147AF8">
            <w:pPr>
              <w:spacing w:after="120"/>
              <w:rPr>
                <w:b/>
                <w:bCs/>
                <w:color w:val="0000FF"/>
                <w:u w:val="single"/>
              </w:rPr>
            </w:pPr>
            <w:r w:rsidRPr="00CC5E53">
              <w:rPr>
                <w:color w:val="000000"/>
              </w:rPr>
              <w:t>R4-2100485</w:t>
            </w:r>
          </w:p>
          <w:p w14:paraId="17BF9752" w14:textId="77777777" w:rsidR="00147AF8" w:rsidRPr="00CC5E53" w:rsidRDefault="00147AF8" w:rsidP="00147AF8">
            <w:pPr>
              <w:spacing w:after="120"/>
              <w:rPr>
                <w:rFonts w:eastAsiaTheme="minorEastAsia"/>
                <w:color w:val="0000FF"/>
                <w:u w:val="single"/>
                <w:lang w:eastAsia="zh-CN"/>
              </w:rPr>
            </w:pPr>
            <w:r w:rsidRPr="00CC5E53">
              <w:rPr>
                <w:rFonts w:eastAsiaTheme="minorEastAsia"/>
                <w:color w:val="0000FF"/>
                <w:u w:val="single"/>
                <w:lang w:eastAsia="zh-CN"/>
              </w:rPr>
              <w:t>(CATT)</w:t>
            </w:r>
          </w:p>
          <w:p w14:paraId="574CC571" w14:textId="5E0DA07D" w:rsidR="00147AF8" w:rsidRPr="00147AF8" w:rsidRDefault="00147AF8" w:rsidP="00147AF8">
            <w:pPr>
              <w:spacing w:after="120"/>
              <w:rPr>
                <w:b/>
                <w:bCs/>
                <w:color w:val="0000FF"/>
                <w:u w:val="single"/>
              </w:rPr>
            </w:pPr>
            <w:r w:rsidRPr="00147AF8">
              <w:rPr>
                <w:rFonts w:ascii="Arial" w:hAnsi="Arial" w:cs="Arial"/>
                <w:color w:val="0070C0"/>
                <w:sz w:val="16"/>
                <w:szCs w:val="16"/>
                <w:lang w:eastAsia="zh-CN"/>
              </w:rPr>
              <w:t>Mirror CR</w:t>
            </w:r>
            <w:r w:rsidRPr="00147AF8">
              <w:rPr>
                <w:rFonts w:ascii="Arial" w:hAnsi="Arial" w:cs="Arial"/>
                <w:color w:val="0070C0"/>
                <w:sz w:val="16"/>
                <w:szCs w:val="16"/>
                <w:lang w:eastAsia="zh-CN"/>
              </w:rPr>
              <w:t xml:space="preserve"> of </w:t>
            </w:r>
            <w:r w:rsidRPr="00147AF8">
              <w:rPr>
                <w:rFonts w:ascii="Arial" w:hAnsi="Arial" w:cs="Arial"/>
                <w:color w:val="0070C0"/>
                <w:sz w:val="16"/>
                <w:szCs w:val="16"/>
                <w:lang w:eastAsia="zh-CN"/>
              </w:rPr>
              <w:t>R4-210048</w:t>
            </w:r>
            <w:r w:rsidRPr="00147AF8">
              <w:rPr>
                <w:rFonts w:ascii="Arial" w:hAnsi="Arial" w:cs="Arial"/>
                <w:color w:val="0070C0"/>
                <w:sz w:val="16"/>
                <w:szCs w:val="16"/>
                <w:lang w:eastAsia="zh-CN"/>
              </w:rPr>
              <w:t>4</w:t>
            </w:r>
          </w:p>
        </w:tc>
        <w:tc>
          <w:tcPr>
            <w:tcW w:w="7481" w:type="dxa"/>
          </w:tcPr>
          <w:p w14:paraId="373F6953" w14:textId="1431318E" w:rsidR="00147AF8" w:rsidRPr="00147AF8" w:rsidRDefault="00147AF8" w:rsidP="00FE3A1B">
            <w:pPr>
              <w:rPr>
                <w:rFonts w:eastAsiaTheme="minorEastAsia"/>
                <w:i/>
                <w:color w:val="0070C0"/>
                <w:lang w:val="en-US" w:eastAsia="zh-CN"/>
              </w:rPr>
            </w:pPr>
            <w:r w:rsidRPr="00147AF8">
              <w:rPr>
                <w:rFonts w:eastAsiaTheme="minorEastAsia"/>
                <w:i/>
                <w:color w:val="0070C0"/>
                <w:lang w:val="en-US" w:eastAsia="zh-CN"/>
              </w:rPr>
              <w:t>R</w:t>
            </w:r>
            <w:r w:rsidRPr="00147AF8">
              <w:rPr>
                <w:rFonts w:eastAsiaTheme="minorEastAsia" w:hint="eastAsia"/>
                <w:i/>
                <w:color w:val="0070C0"/>
                <w:lang w:val="en-US" w:eastAsia="zh-CN"/>
              </w:rPr>
              <w:t>eturn</w:t>
            </w:r>
            <w:r w:rsidRPr="00147AF8">
              <w:rPr>
                <w:rFonts w:eastAsiaTheme="minorEastAsia"/>
                <w:i/>
                <w:color w:val="0070C0"/>
                <w:lang w:val="en-US" w:eastAsia="zh-CN"/>
              </w:rPr>
              <w:t xml:space="preserve"> to</w:t>
            </w:r>
            <w:r>
              <w:rPr>
                <w:rFonts w:eastAsiaTheme="minorEastAsia" w:hint="eastAsia"/>
                <w:i/>
                <w:color w:val="0070C0"/>
                <w:lang w:val="en-US" w:eastAsia="zh-CN"/>
              </w:rPr>
              <w:t>.</w:t>
            </w:r>
            <w:r>
              <w:rPr>
                <w:rFonts w:eastAsiaTheme="minorEastAsia"/>
                <w:i/>
                <w:color w:val="0070C0"/>
                <w:lang w:val="en-US" w:eastAsia="zh-CN"/>
              </w:rPr>
              <w:t xml:space="preserve"> R4-2100485 </w:t>
            </w:r>
            <w:r w:rsidRPr="00147AF8">
              <w:rPr>
                <w:rFonts w:eastAsiaTheme="minorEastAsia"/>
                <w:i/>
                <w:color w:val="0070C0"/>
                <w:lang w:val="en-US" w:eastAsia="zh-CN"/>
              </w:rPr>
              <w:t>is suggested to be ag</w:t>
            </w:r>
            <w:r w:rsidR="00297C6F">
              <w:rPr>
                <w:rFonts w:eastAsiaTheme="minorEastAsia"/>
                <w:i/>
                <w:color w:val="0070C0"/>
                <w:lang w:val="en-US" w:eastAsia="zh-CN"/>
              </w:rPr>
              <w:t>r</w:t>
            </w:r>
            <w:r w:rsidRPr="00147AF8">
              <w:rPr>
                <w:rFonts w:eastAsiaTheme="minorEastAsia"/>
                <w:i/>
                <w:color w:val="0070C0"/>
                <w:lang w:val="en-US" w:eastAsia="zh-CN"/>
              </w:rPr>
              <w:t>eeable in the 1st round summary</w:t>
            </w:r>
            <w:r w:rsidR="00297C6F">
              <w:rPr>
                <w:rFonts w:eastAsiaTheme="minorEastAsia"/>
                <w:i/>
                <w:color w:val="0070C0"/>
                <w:lang w:val="en-US" w:eastAsia="zh-CN"/>
              </w:rPr>
              <w:t>, but it is observed in 2</w:t>
            </w:r>
            <w:r w:rsidR="00297C6F" w:rsidRPr="00297C6F">
              <w:rPr>
                <w:rFonts w:eastAsiaTheme="minorEastAsia"/>
                <w:i/>
                <w:color w:val="0070C0"/>
                <w:vertAlign w:val="superscript"/>
                <w:lang w:val="en-US" w:eastAsia="zh-CN"/>
              </w:rPr>
              <w:t>nd</w:t>
            </w:r>
            <w:r w:rsidR="00297C6F">
              <w:rPr>
                <w:rFonts w:eastAsiaTheme="minorEastAsia"/>
                <w:i/>
                <w:color w:val="0070C0"/>
                <w:lang w:val="en-US" w:eastAsia="zh-CN"/>
              </w:rPr>
              <w:t xml:space="preserve"> round discussion that t</w:t>
            </w:r>
            <w:r w:rsidR="00297C6F" w:rsidRPr="00297C6F">
              <w:rPr>
                <w:rFonts w:eastAsiaTheme="minorEastAsia"/>
                <w:i/>
                <w:color w:val="0070C0"/>
                <w:lang w:val="en-US" w:eastAsia="zh-CN"/>
              </w:rPr>
              <w:t>he impacted section in Rel-17 TS38.133 (</w:t>
            </w:r>
            <w:r w:rsidR="000E7F98">
              <w:rPr>
                <w:rFonts w:eastAsiaTheme="minorEastAsia"/>
                <w:i/>
                <w:color w:val="0070C0"/>
                <w:lang w:val="en-US" w:eastAsia="zh-CN"/>
              </w:rPr>
              <w:t>v</w:t>
            </w:r>
            <w:r w:rsidR="00297C6F" w:rsidRPr="00297C6F">
              <w:rPr>
                <w:rFonts w:eastAsiaTheme="minorEastAsia"/>
                <w:i/>
                <w:color w:val="0070C0"/>
                <w:lang w:val="en-US" w:eastAsia="zh-CN"/>
              </w:rPr>
              <w:t>17.0.0) is missing. Need to further check how to solve this issue.</w:t>
            </w:r>
          </w:p>
        </w:tc>
      </w:tr>
    </w:tbl>
    <w:p w14:paraId="58543B26" w14:textId="77777777" w:rsidR="00BC6BDA" w:rsidRPr="00045592" w:rsidRDefault="00BC6BDA" w:rsidP="00BC6BDA">
      <w:pPr>
        <w:rPr>
          <w:i/>
          <w:color w:val="0070C0"/>
          <w:lang w:val="en-US"/>
        </w:rPr>
      </w:pPr>
    </w:p>
    <w:p w14:paraId="065F6323" w14:textId="511DEB29" w:rsidR="00DD28BC" w:rsidRPr="003F7953" w:rsidRDefault="00DD28BC" w:rsidP="00805BE8">
      <w:pPr>
        <w:rPr>
          <w:rFonts w:ascii="Arial" w:hAnsi="Arial"/>
          <w:lang w:eastAsia="zh-CN"/>
        </w:rPr>
      </w:pPr>
    </w:p>
    <w:sectPr w:rsidR="00DD28BC" w:rsidRPr="003F795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153E7" w14:textId="77777777" w:rsidR="00104EBC" w:rsidRDefault="00104EBC">
      <w:r>
        <w:separator/>
      </w:r>
    </w:p>
  </w:endnote>
  <w:endnote w:type="continuationSeparator" w:id="0">
    <w:p w14:paraId="750BADB2" w14:textId="77777777" w:rsidR="00104EBC" w:rsidRDefault="00104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00000003" w:usb1="08080000" w:usb2="00000010"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C92AD" w14:textId="77777777" w:rsidR="00104EBC" w:rsidRDefault="00104EBC">
      <w:r>
        <w:separator/>
      </w:r>
    </w:p>
  </w:footnote>
  <w:footnote w:type="continuationSeparator" w:id="0">
    <w:p w14:paraId="645EBE81" w14:textId="77777777" w:rsidR="00104EBC" w:rsidRDefault="00104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96C87"/>
    <w:multiLevelType w:val="hybridMultilevel"/>
    <w:tmpl w:val="899C9044"/>
    <w:lvl w:ilvl="0" w:tplc="24F4E7F8">
      <w:start w:val="1"/>
      <w:numFmt w:val="bullet"/>
      <w:lvlText w:val="•"/>
      <w:lvlJc w:val="left"/>
      <w:pPr>
        <w:tabs>
          <w:tab w:val="num" w:pos="720"/>
        </w:tabs>
        <w:ind w:left="720" w:hanging="360"/>
      </w:pPr>
      <w:rPr>
        <w:rFonts w:ascii="Arial" w:hAnsi="Arial" w:hint="default"/>
      </w:rPr>
    </w:lvl>
    <w:lvl w:ilvl="1" w:tplc="A20E8CD2" w:tentative="1">
      <w:start w:val="1"/>
      <w:numFmt w:val="bullet"/>
      <w:lvlText w:val="•"/>
      <w:lvlJc w:val="left"/>
      <w:pPr>
        <w:tabs>
          <w:tab w:val="num" w:pos="1440"/>
        </w:tabs>
        <w:ind w:left="1440" w:hanging="360"/>
      </w:pPr>
      <w:rPr>
        <w:rFonts w:ascii="Arial" w:hAnsi="Arial" w:hint="default"/>
      </w:rPr>
    </w:lvl>
    <w:lvl w:ilvl="2" w:tplc="E11EE868" w:tentative="1">
      <w:start w:val="1"/>
      <w:numFmt w:val="bullet"/>
      <w:lvlText w:val="•"/>
      <w:lvlJc w:val="left"/>
      <w:pPr>
        <w:tabs>
          <w:tab w:val="num" w:pos="2160"/>
        </w:tabs>
        <w:ind w:left="2160" w:hanging="360"/>
      </w:pPr>
      <w:rPr>
        <w:rFonts w:ascii="Arial" w:hAnsi="Arial" w:hint="default"/>
      </w:rPr>
    </w:lvl>
    <w:lvl w:ilvl="3" w:tplc="9DFA2E7C" w:tentative="1">
      <w:start w:val="1"/>
      <w:numFmt w:val="bullet"/>
      <w:lvlText w:val="•"/>
      <w:lvlJc w:val="left"/>
      <w:pPr>
        <w:tabs>
          <w:tab w:val="num" w:pos="2880"/>
        </w:tabs>
        <w:ind w:left="2880" w:hanging="360"/>
      </w:pPr>
      <w:rPr>
        <w:rFonts w:ascii="Arial" w:hAnsi="Arial" w:hint="default"/>
      </w:rPr>
    </w:lvl>
    <w:lvl w:ilvl="4" w:tplc="CA9EC41A" w:tentative="1">
      <w:start w:val="1"/>
      <w:numFmt w:val="bullet"/>
      <w:lvlText w:val="•"/>
      <w:lvlJc w:val="left"/>
      <w:pPr>
        <w:tabs>
          <w:tab w:val="num" w:pos="3600"/>
        </w:tabs>
        <w:ind w:left="3600" w:hanging="360"/>
      </w:pPr>
      <w:rPr>
        <w:rFonts w:ascii="Arial" w:hAnsi="Arial" w:hint="default"/>
      </w:rPr>
    </w:lvl>
    <w:lvl w:ilvl="5" w:tplc="B9662582" w:tentative="1">
      <w:start w:val="1"/>
      <w:numFmt w:val="bullet"/>
      <w:lvlText w:val="•"/>
      <w:lvlJc w:val="left"/>
      <w:pPr>
        <w:tabs>
          <w:tab w:val="num" w:pos="4320"/>
        </w:tabs>
        <w:ind w:left="4320" w:hanging="360"/>
      </w:pPr>
      <w:rPr>
        <w:rFonts w:ascii="Arial" w:hAnsi="Arial" w:hint="default"/>
      </w:rPr>
    </w:lvl>
    <w:lvl w:ilvl="6" w:tplc="2FF06D98" w:tentative="1">
      <w:start w:val="1"/>
      <w:numFmt w:val="bullet"/>
      <w:lvlText w:val="•"/>
      <w:lvlJc w:val="left"/>
      <w:pPr>
        <w:tabs>
          <w:tab w:val="num" w:pos="5040"/>
        </w:tabs>
        <w:ind w:left="5040" w:hanging="360"/>
      </w:pPr>
      <w:rPr>
        <w:rFonts w:ascii="Arial" w:hAnsi="Arial" w:hint="default"/>
      </w:rPr>
    </w:lvl>
    <w:lvl w:ilvl="7" w:tplc="F8E06D50" w:tentative="1">
      <w:start w:val="1"/>
      <w:numFmt w:val="bullet"/>
      <w:lvlText w:val="•"/>
      <w:lvlJc w:val="left"/>
      <w:pPr>
        <w:tabs>
          <w:tab w:val="num" w:pos="5760"/>
        </w:tabs>
        <w:ind w:left="5760" w:hanging="360"/>
      </w:pPr>
      <w:rPr>
        <w:rFonts w:ascii="Arial" w:hAnsi="Arial" w:hint="default"/>
      </w:rPr>
    </w:lvl>
    <w:lvl w:ilvl="8" w:tplc="21CCEA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1494C"/>
    <w:multiLevelType w:val="hybridMultilevel"/>
    <w:tmpl w:val="438E12C6"/>
    <w:lvl w:ilvl="0" w:tplc="96D2729E">
      <w:start w:val="1"/>
      <w:numFmt w:val="bullet"/>
      <w:lvlText w:val="•"/>
      <w:lvlJc w:val="left"/>
      <w:pPr>
        <w:tabs>
          <w:tab w:val="num" w:pos="720"/>
        </w:tabs>
        <w:ind w:left="720" w:hanging="360"/>
      </w:pPr>
      <w:rPr>
        <w:rFonts w:ascii="Arial" w:hAnsi="Arial" w:hint="default"/>
      </w:rPr>
    </w:lvl>
    <w:lvl w:ilvl="1" w:tplc="A450224E" w:tentative="1">
      <w:start w:val="1"/>
      <w:numFmt w:val="bullet"/>
      <w:lvlText w:val="•"/>
      <w:lvlJc w:val="left"/>
      <w:pPr>
        <w:tabs>
          <w:tab w:val="num" w:pos="1440"/>
        </w:tabs>
        <w:ind w:left="1440" w:hanging="360"/>
      </w:pPr>
      <w:rPr>
        <w:rFonts w:ascii="Arial" w:hAnsi="Arial" w:hint="default"/>
      </w:rPr>
    </w:lvl>
    <w:lvl w:ilvl="2" w:tplc="613EF084" w:tentative="1">
      <w:start w:val="1"/>
      <w:numFmt w:val="bullet"/>
      <w:lvlText w:val="•"/>
      <w:lvlJc w:val="left"/>
      <w:pPr>
        <w:tabs>
          <w:tab w:val="num" w:pos="2160"/>
        </w:tabs>
        <w:ind w:left="2160" w:hanging="360"/>
      </w:pPr>
      <w:rPr>
        <w:rFonts w:ascii="Arial" w:hAnsi="Arial" w:hint="default"/>
      </w:rPr>
    </w:lvl>
    <w:lvl w:ilvl="3" w:tplc="BEF090E2" w:tentative="1">
      <w:start w:val="1"/>
      <w:numFmt w:val="bullet"/>
      <w:lvlText w:val="•"/>
      <w:lvlJc w:val="left"/>
      <w:pPr>
        <w:tabs>
          <w:tab w:val="num" w:pos="2880"/>
        </w:tabs>
        <w:ind w:left="2880" w:hanging="360"/>
      </w:pPr>
      <w:rPr>
        <w:rFonts w:ascii="Arial" w:hAnsi="Arial" w:hint="default"/>
      </w:rPr>
    </w:lvl>
    <w:lvl w:ilvl="4" w:tplc="DB18ABA4" w:tentative="1">
      <w:start w:val="1"/>
      <w:numFmt w:val="bullet"/>
      <w:lvlText w:val="•"/>
      <w:lvlJc w:val="left"/>
      <w:pPr>
        <w:tabs>
          <w:tab w:val="num" w:pos="3600"/>
        </w:tabs>
        <w:ind w:left="3600" w:hanging="360"/>
      </w:pPr>
      <w:rPr>
        <w:rFonts w:ascii="Arial" w:hAnsi="Arial" w:hint="default"/>
      </w:rPr>
    </w:lvl>
    <w:lvl w:ilvl="5" w:tplc="255232D6" w:tentative="1">
      <w:start w:val="1"/>
      <w:numFmt w:val="bullet"/>
      <w:lvlText w:val="•"/>
      <w:lvlJc w:val="left"/>
      <w:pPr>
        <w:tabs>
          <w:tab w:val="num" w:pos="4320"/>
        </w:tabs>
        <w:ind w:left="4320" w:hanging="360"/>
      </w:pPr>
      <w:rPr>
        <w:rFonts w:ascii="Arial" w:hAnsi="Arial" w:hint="default"/>
      </w:rPr>
    </w:lvl>
    <w:lvl w:ilvl="6" w:tplc="A7D2D7BE" w:tentative="1">
      <w:start w:val="1"/>
      <w:numFmt w:val="bullet"/>
      <w:lvlText w:val="•"/>
      <w:lvlJc w:val="left"/>
      <w:pPr>
        <w:tabs>
          <w:tab w:val="num" w:pos="5040"/>
        </w:tabs>
        <w:ind w:left="5040" w:hanging="360"/>
      </w:pPr>
      <w:rPr>
        <w:rFonts w:ascii="Arial" w:hAnsi="Arial" w:hint="default"/>
      </w:rPr>
    </w:lvl>
    <w:lvl w:ilvl="7" w:tplc="332216EC" w:tentative="1">
      <w:start w:val="1"/>
      <w:numFmt w:val="bullet"/>
      <w:lvlText w:val="•"/>
      <w:lvlJc w:val="left"/>
      <w:pPr>
        <w:tabs>
          <w:tab w:val="num" w:pos="5760"/>
        </w:tabs>
        <w:ind w:left="5760" w:hanging="360"/>
      </w:pPr>
      <w:rPr>
        <w:rFonts w:ascii="Arial" w:hAnsi="Arial" w:hint="default"/>
      </w:rPr>
    </w:lvl>
    <w:lvl w:ilvl="8" w:tplc="A7E0C1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3E1864"/>
    <w:multiLevelType w:val="hybridMultilevel"/>
    <w:tmpl w:val="F544EB38"/>
    <w:lvl w:ilvl="0" w:tplc="5D7E3FEC">
      <w:start w:val="1"/>
      <w:numFmt w:val="bullet"/>
      <w:lvlText w:val="•"/>
      <w:lvlJc w:val="left"/>
      <w:pPr>
        <w:tabs>
          <w:tab w:val="num" w:pos="720"/>
        </w:tabs>
        <w:ind w:left="720" w:hanging="360"/>
      </w:pPr>
      <w:rPr>
        <w:rFonts w:ascii="Arial" w:hAnsi="Arial" w:hint="default"/>
      </w:rPr>
    </w:lvl>
    <w:lvl w:ilvl="1" w:tplc="A7166BE0" w:tentative="1">
      <w:start w:val="1"/>
      <w:numFmt w:val="bullet"/>
      <w:lvlText w:val="•"/>
      <w:lvlJc w:val="left"/>
      <w:pPr>
        <w:tabs>
          <w:tab w:val="num" w:pos="1440"/>
        </w:tabs>
        <w:ind w:left="1440" w:hanging="360"/>
      </w:pPr>
      <w:rPr>
        <w:rFonts w:ascii="Arial" w:hAnsi="Arial" w:hint="default"/>
      </w:rPr>
    </w:lvl>
    <w:lvl w:ilvl="2" w:tplc="E60623DE" w:tentative="1">
      <w:start w:val="1"/>
      <w:numFmt w:val="bullet"/>
      <w:lvlText w:val="•"/>
      <w:lvlJc w:val="left"/>
      <w:pPr>
        <w:tabs>
          <w:tab w:val="num" w:pos="2160"/>
        </w:tabs>
        <w:ind w:left="2160" w:hanging="360"/>
      </w:pPr>
      <w:rPr>
        <w:rFonts w:ascii="Arial" w:hAnsi="Arial" w:hint="default"/>
      </w:rPr>
    </w:lvl>
    <w:lvl w:ilvl="3" w:tplc="6BCE385E" w:tentative="1">
      <w:start w:val="1"/>
      <w:numFmt w:val="bullet"/>
      <w:lvlText w:val="•"/>
      <w:lvlJc w:val="left"/>
      <w:pPr>
        <w:tabs>
          <w:tab w:val="num" w:pos="2880"/>
        </w:tabs>
        <w:ind w:left="2880" w:hanging="360"/>
      </w:pPr>
      <w:rPr>
        <w:rFonts w:ascii="Arial" w:hAnsi="Arial" w:hint="default"/>
      </w:rPr>
    </w:lvl>
    <w:lvl w:ilvl="4" w:tplc="ED4C1A66" w:tentative="1">
      <w:start w:val="1"/>
      <w:numFmt w:val="bullet"/>
      <w:lvlText w:val="•"/>
      <w:lvlJc w:val="left"/>
      <w:pPr>
        <w:tabs>
          <w:tab w:val="num" w:pos="3600"/>
        </w:tabs>
        <w:ind w:left="3600" w:hanging="360"/>
      </w:pPr>
      <w:rPr>
        <w:rFonts w:ascii="Arial" w:hAnsi="Arial" w:hint="default"/>
      </w:rPr>
    </w:lvl>
    <w:lvl w:ilvl="5" w:tplc="28B40A44" w:tentative="1">
      <w:start w:val="1"/>
      <w:numFmt w:val="bullet"/>
      <w:lvlText w:val="•"/>
      <w:lvlJc w:val="left"/>
      <w:pPr>
        <w:tabs>
          <w:tab w:val="num" w:pos="4320"/>
        </w:tabs>
        <w:ind w:left="4320" w:hanging="360"/>
      </w:pPr>
      <w:rPr>
        <w:rFonts w:ascii="Arial" w:hAnsi="Arial" w:hint="default"/>
      </w:rPr>
    </w:lvl>
    <w:lvl w:ilvl="6" w:tplc="4FB2CD34" w:tentative="1">
      <w:start w:val="1"/>
      <w:numFmt w:val="bullet"/>
      <w:lvlText w:val="•"/>
      <w:lvlJc w:val="left"/>
      <w:pPr>
        <w:tabs>
          <w:tab w:val="num" w:pos="5040"/>
        </w:tabs>
        <w:ind w:left="5040" w:hanging="360"/>
      </w:pPr>
      <w:rPr>
        <w:rFonts w:ascii="Arial" w:hAnsi="Arial" w:hint="default"/>
      </w:rPr>
    </w:lvl>
    <w:lvl w:ilvl="7" w:tplc="E80258C4" w:tentative="1">
      <w:start w:val="1"/>
      <w:numFmt w:val="bullet"/>
      <w:lvlText w:val="•"/>
      <w:lvlJc w:val="left"/>
      <w:pPr>
        <w:tabs>
          <w:tab w:val="num" w:pos="5760"/>
        </w:tabs>
        <w:ind w:left="5760" w:hanging="360"/>
      </w:pPr>
      <w:rPr>
        <w:rFonts w:ascii="Arial" w:hAnsi="Arial" w:hint="default"/>
      </w:rPr>
    </w:lvl>
    <w:lvl w:ilvl="8" w:tplc="B01EF7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D540A3"/>
    <w:multiLevelType w:val="hybridMultilevel"/>
    <w:tmpl w:val="C5E6AEA2"/>
    <w:lvl w:ilvl="0" w:tplc="0E9E151C">
      <w:start w:val="1"/>
      <w:numFmt w:val="bullet"/>
      <w:lvlText w:val="•"/>
      <w:lvlJc w:val="left"/>
      <w:pPr>
        <w:tabs>
          <w:tab w:val="num" w:pos="720"/>
        </w:tabs>
        <w:ind w:left="720" w:hanging="360"/>
      </w:pPr>
      <w:rPr>
        <w:rFonts w:ascii="Arial" w:hAnsi="Arial" w:hint="default"/>
      </w:rPr>
    </w:lvl>
    <w:lvl w:ilvl="1" w:tplc="570A72F2" w:tentative="1">
      <w:start w:val="1"/>
      <w:numFmt w:val="bullet"/>
      <w:lvlText w:val="•"/>
      <w:lvlJc w:val="left"/>
      <w:pPr>
        <w:tabs>
          <w:tab w:val="num" w:pos="1440"/>
        </w:tabs>
        <w:ind w:left="1440" w:hanging="360"/>
      </w:pPr>
      <w:rPr>
        <w:rFonts w:ascii="Arial" w:hAnsi="Arial" w:hint="default"/>
      </w:rPr>
    </w:lvl>
    <w:lvl w:ilvl="2" w:tplc="3D123628" w:tentative="1">
      <w:start w:val="1"/>
      <w:numFmt w:val="bullet"/>
      <w:lvlText w:val="•"/>
      <w:lvlJc w:val="left"/>
      <w:pPr>
        <w:tabs>
          <w:tab w:val="num" w:pos="2160"/>
        </w:tabs>
        <w:ind w:left="2160" w:hanging="360"/>
      </w:pPr>
      <w:rPr>
        <w:rFonts w:ascii="Arial" w:hAnsi="Arial" w:hint="default"/>
      </w:rPr>
    </w:lvl>
    <w:lvl w:ilvl="3" w:tplc="0FAEF10A" w:tentative="1">
      <w:start w:val="1"/>
      <w:numFmt w:val="bullet"/>
      <w:lvlText w:val="•"/>
      <w:lvlJc w:val="left"/>
      <w:pPr>
        <w:tabs>
          <w:tab w:val="num" w:pos="2880"/>
        </w:tabs>
        <w:ind w:left="2880" w:hanging="360"/>
      </w:pPr>
      <w:rPr>
        <w:rFonts w:ascii="Arial" w:hAnsi="Arial" w:hint="default"/>
      </w:rPr>
    </w:lvl>
    <w:lvl w:ilvl="4" w:tplc="D2849F32" w:tentative="1">
      <w:start w:val="1"/>
      <w:numFmt w:val="bullet"/>
      <w:lvlText w:val="•"/>
      <w:lvlJc w:val="left"/>
      <w:pPr>
        <w:tabs>
          <w:tab w:val="num" w:pos="3600"/>
        </w:tabs>
        <w:ind w:left="3600" w:hanging="360"/>
      </w:pPr>
      <w:rPr>
        <w:rFonts w:ascii="Arial" w:hAnsi="Arial" w:hint="default"/>
      </w:rPr>
    </w:lvl>
    <w:lvl w:ilvl="5" w:tplc="EEF6E31A" w:tentative="1">
      <w:start w:val="1"/>
      <w:numFmt w:val="bullet"/>
      <w:lvlText w:val="•"/>
      <w:lvlJc w:val="left"/>
      <w:pPr>
        <w:tabs>
          <w:tab w:val="num" w:pos="4320"/>
        </w:tabs>
        <w:ind w:left="4320" w:hanging="360"/>
      </w:pPr>
      <w:rPr>
        <w:rFonts w:ascii="Arial" w:hAnsi="Arial" w:hint="default"/>
      </w:rPr>
    </w:lvl>
    <w:lvl w:ilvl="6" w:tplc="F23813A6" w:tentative="1">
      <w:start w:val="1"/>
      <w:numFmt w:val="bullet"/>
      <w:lvlText w:val="•"/>
      <w:lvlJc w:val="left"/>
      <w:pPr>
        <w:tabs>
          <w:tab w:val="num" w:pos="5040"/>
        </w:tabs>
        <w:ind w:left="5040" w:hanging="360"/>
      </w:pPr>
      <w:rPr>
        <w:rFonts w:ascii="Arial" w:hAnsi="Arial" w:hint="default"/>
      </w:rPr>
    </w:lvl>
    <w:lvl w:ilvl="7" w:tplc="0550392E" w:tentative="1">
      <w:start w:val="1"/>
      <w:numFmt w:val="bullet"/>
      <w:lvlText w:val="•"/>
      <w:lvlJc w:val="left"/>
      <w:pPr>
        <w:tabs>
          <w:tab w:val="num" w:pos="5760"/>
        </w:tabs>
        <w:ind w:left="5760" w:hanging="360"/>
      </w:pPr>
      <w:rPr>
        <w:rFonts w:ascii="Arial" w:hAnsi="Arial" w:hint="default"/>
      </w:rPr>
    </w:lvl>
    <w:lvl w:ilvl="8" w:tplc="19B0BC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9737C7"/>
    <w:multiLevelType w:val="hybridMultilevel"/>
    <w:tmpl w:val="1542EA76"/>
    <w:lvl w:ilvl="0" w:tplc="4F60A08E">
      <w:start w:val="1"/>
      <w:numFmt w:val="bullet"/>
      <w:lvlText w:val="•"/>
      <w:lvlJc w:val="left"/>
      <w:pPr>
        <w:tabs>
          <w:tab w:val="num" w:pos="720"/>
        </w:tabs>
        <w:ind w:left="720" w:hanging="360"/>
      </w:pPr>
      <w:rPr>
        <w:rFonts w:ascii="Arial" w:hAnsi="Arial" w:hint="default"/>
      </w:rPr>
    </w:lvl>
    <w:lvl w:ilvl="1" w:tplc="F4B448DE" w:tentative="1">
      <w:start w:val="1"/>
      <w:numFmt w:val="bullet"/>
      <w:lvlText w:val="•"/>
      <w:lvlJc w:val="left"/>
      <w:pPr>
        <w:tabs>
          <w:tab w:val="num" w:pos="1440"/>
        </w:tabs>
        <w:ind w:left="1440" w:hanging="360"/>
      </w:pPr>
      <w:rPr>
        <w:rFonts w:ascii="Arial" w:hAnsi="Arial" w:hint="default"/>
      </w:rPr>
    </w:lvl>
    <w:lvl w:ilvl="2" w:tplc="EC82FB44" w:tentative="1">
      <w:start w:val="1"/>
      <w:numFmt w:val="bullet"/>
      <w:lvlText w:val="•"/>
      <w:lvlJc w:val="left"/>
      <w:pPr>
        <w:tabs>
          <w:tab w:val="num" w:pos="2160"/>
        </w:tabs>
        <w:ind w:left="2160" w:hanging="360"/>
      </w:pPr>
      <w:rPr>
        <w:rFonts w:ascii="Arial" w:hAnsi="Arial" w:hint="default"/>
      </w:rPr>
    </w:lvl>
    <w:lvl w:ilvl="3" w:tplc="E634F26E" w:tentative="1">
      <w:start w:val="1"/>
      <w:numFmt w:val="bullet"/>
      <w:lvlText w:val="•"/>
      <w:lvlJc w:val="left"/>
      <w:pPr>
        <w:tabs>
          <w:tab w:val="num" w:pos="2880"/>
        </w:tabs>
        <w:ind w:left="2880" w:hanging="360"/>
      </w:pPr>
      <w:rPr>
        <w:rFonts w:ascii="Arial" w:hAnsi="Arial" w:hint="default"/>
      </w:rPr>
    </w:lvl>
    <w:lvl w:ilvl="4" w:tplc="1B4A31AC" w:tentative="1">
      <w:start w:val="1"/>
      <w:numFmt w:val="bullet"/>
      <w:lvlText w:val="•"/>
      <w:lvlJc w:val="left"/>
      <w:pPr>
        <w:tabs>
          <w:tab w:val="num" w:pos="3600"/>
        </w:tabs>
        <w:ind w:left="3600" w:hanging="360"/>
      </w:pPr>
      <w:rPr>
        <w:rFonts w:ascii="Arial" w:hAnsi="Arial" w:hint="default"/>
      </w:rPr>
    </w:lvl>
    <w:lvl w:ilvl="5" w:tplc="064E583E" w:tentative="1">
      <w:start w:val="1"/>
      <w:numFmt w:val="bullet"/>
      <w:lvlText w:val="•"/>
      <w:lvlJc w:val="left"/>
      <w:pPr>
        <w:tabs>
          <w:tab w:val="num" w:pos="4320"/>
        </w:tabs>
        <w:ind w:left="4320" w:hanging="360"/>
      </w:pPr>
      <w:rPr>
        <w:rFonts w:ascii="Arial" w:hAnsi="Arial" w:hint="default"/>
      </w:rPr>
    </w:lvl>
    <w:lvl w:ilvl="6" w:tplc="DA94F572" w:tentative="1">
      <w:start w:val="1"/>
      <w:numFmt w:val="bullet"/>
      <w:lvlText w:val="•"/>
      <w:lvlJc w:val="left"/>
      <w:pPr>
        <w:tabs>
          <w:tab w:val="num" w:pos="5040"/>
        </w:tabs>
        <w:ind w:left="5040" w:hanging="360"/>
      </w:pPr>
      <w:rPr>
        <w:rFonts w:ascii="Arial" w:hAnsi="Arial" w:hint="default"/>
      </w:rPr>
    </w:lvl>
    <w:lvl w:ilvl="7" w:tplc="B7C81CBA" w:tentative="1">
      <w:start w:val="1"/>
      <w:numFmt w:val="bullet"/>
      <w:lvlText w:val="•"/>
      <w:lvlJc w:val="left"/>
      <w:pPr>
        <w:tabs>
          <w:tab w:val="num" w:pos="5760"/>
        </w:tabs>
        <w:ind w:left="5760" w:hanging="360"/>
      </w:pPr>
      <w:rPr>
        <w:rFonts w:ascii="Arial" w:hAnsi="Arial" w:hint="default"/>
      </w:rPr>
    </w:lvl>
    <w:lvl w:ilvl="8" w:tplc="96E8E7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D6E3167"/>
    <w:multiLevelType w:val="hybridMultilevel"/>
    <w:tmpl w:val="2F02D668"/>
    <w:lvl w:ilvl="0" w:tplc="DF462682">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A3F066F"/>
    <w:multiLevelType w:val="hybridMultilevel"/>
    <w:tmpl w:val="DE481392"/>
    <w:lvl w:ilvl="0" w:tplc="3B14B6DC">
      <w:start w:val="1"/>
      <w:numFmt w:val="bullet"/>
      <w:lvlText w:val="•"/>
      <w:lvlJc w:val="left"/>
      <w:pPr>
        <w:tabs>
          <w:tab w:val="num" w:pos="720"/>
        </w:tabs>
        <w:ind w:left="720" w:hanging="360"/>
      </w:pPr>
      <w:rPr>
        <w:rFonts w:ascii="Arial" w:hAnsi="Arial" w:hint="default"/>
      </w:rPr>
    </w:lvl>
    <w:lvl w:ilvl="1" w:tplc="B9FA4838" w:tentative="1">
      <w:start w:val="1"/>
      <w:numFmt w:val="bullet"/>
      <w:lvlText w:val="•"/>
      <w:lvlJc w:val="left"/>
      <w:pPr>
        <w:tabs>
          <w:tab w:val="num" w:pos="1440"/>
        </w:tabs>
        <w:ind w:left="1440" w:hanging="360"/>
      </w:pPr>
      <w:rPr>
        <w:rFonts w:ascii="Arial" w:hAnsi="Arial" w:hint="default"/>
      </w:rPr>
    </w:lvl>
    <w:lvl w:ilvl="2" w:tplc="E1669138" w:tentative="1">
      <w:start w:val="1"/>
      <w:numFmt w:val="bullet"/>
      <w:lvlText w:val="•"/>
      <w:lvlJc w:val="left"/>
      <w:pPr>
        <w:tabs>
          <w:tab w:val="num" w:pos="2160"/>
        </w:tabs>
        <w:ind w:left="2160" w:hanging="360"/>
      </w:pPr>
      <w:rPr>
        <w:rFonts w:ascii="Arial" w:hAnsi="Arial" w:hint="default"/>
      </w:rPr>
    </w:lvl>
    <w:lvl w:ilvl="3" w:tplc="8544EE52" w:tentative="1">
      <w:start w:val="1"/>
      <w:numFmt w:val="bullet"/>
      <w:lvlText w:val="•"/>
      <w:lvlJc w:val="left"/>
      <w:pPr>
        <w:tabs>
          <w:tab w:val="num" w:pos="2880"/>
        </w:tabs>
        <w:ind w:left="2880" w:hanging="360"/>
      </w:pPr>
      <w:rPr>
        <w:rFonts w:ascii="Arial" w:hAnsi="Arial" w:hint="default"/>
      </w:rPr>
    </w:lvl>
    <w:lvl w:ilvl="4" w:tplc="6F86C49E" w:tentative="1">
      <w:start w:val="1"/>
      <w:numFmt w:val="bullet"/>
      <w:lvlText w:val="•"/>
      <w:lvlJc w:val="left"/>
      <w:pPr>
        <w:tabs>
          <w:tab w:val="num" w:pos="3600"/>
        </w:tabs>
        <w:ind w:left="3600" w:hanging="360"/>
      </w:pPr>
      <w:rPr>
        <w:rFonts w:ascii="Arial" w:hAnsi="Arial" w:hint="default"/>
      </w:rPr>
    </w:lvl>
    <w:lvl w:ilvl="5" w:tplc="88246F0E" w:tentative="1">
      <w:start w:val="1"/>
      <w:numFmt w:val="bullet"/>
      <w:lvlText w:val="•"/>
      <w:lvlJc w:val="left"/>
      <w:pPr>
        <w:tabs>
          <w:tab w:val="num" w:pos="4320"/>
        </w:tabs>
        <w:ind w:left="4320" w:hanging="360"/>
      </w:pPr>
      <w:rPr>
        <w:rFonts w:ascii="Arial" w:hAnsi="Arial" w:hint="default"/>
      </w:rPr>
    </w:lvl>
    <w:lvl w:ilvl="6" w:tplc="D4DEC60C" w:tentative="1">
      <w:start w:val="1"/>
      <w:numFmt w:val="bullet"/>
      <w:lvlText w:val="•"/>
      <w:lvlJc w:val="left"/>
      <w:pPr>
        <w:tabs>
          <w:tab w:val="num" w:pos="5040"/>
        </w:tabs>
        <w:ind w:left="5040" w:hanging="360"/>
      </w:pPr>
      <w:rPr>
        <w:rFonts w:ascii="Arial" w:hAnsi="Arial" w:hint="default"/>
      </w:rPr>
    </w:lvl>
    <w:lvl w:ilvl="7" w:tplc="45067C16" w:tentative="1">
      <w:start w:val="1"/>
      <w:numFmt w:val="bullet"/>
      <w:lvlText w:val="•"/>
      <w:lvlJc w:val="left"/>
      <w:pPr>
        <w:tabs>
          <w:tab w:val="num" w:pos="5760"/>
        </w:tabs>
        <w:ind w:left="5760" w:hanging="360"/>
      </w:pPr>
      <w:rPr>
        <w:rFonts w:ascii="Arial" w:hAnsi="Arial" w:hint="default"/>
      </w:rPr>
    </w:lvl>
    <w:lvl w:ilvl="8" w:tplc="DE0284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0" w15:restartNumberingAfterBreak="0">
    <w:nsid w:val="7F1A4F71"/>
    <w:multiLevelType w:val="hybridMultilevel"/>
    <w:tmpl w:val="C576F090"/>
    <w:lvl w:ilvl="0" w:tplc="61600440">
      <w:start w:val="1"/>
      <w:numFmt w:val="bullet"/>
      <w:lvlText w:val="•"/>
      <w:lvlJc w:val="left"/>
      <w:pPr>
        <w:tabs>
          <w:tab w:val="num" w:pos="720"/>
        </w:tabs>
        <w:ind w:left="720" w:hanging="360"/>
      </w:pPr>
      <w:rPr>
        <w:rFonts w:ascii="Arial" w:hAnsi="Arial" w:hint="default"/>
      </w:rPr>
    </w:lvl>
    <w:lvl w:ilvl="1" w:tplc="6254B738" w:tentative="1">
      <w:start w:val="1"/>
      <w:numFmt w:val="bullet"/>
      <w:lvlText w:val="•"/>
      <w:lvlJc w:val="left"/>
      <w:pPr>
        <w:tabs>
          <w:tab w:val="num" w:pos="1440"/>
        </w:tabs>
        <w:ind w:left="1440" w:hanging="360"/>
      </w:pPr>
      <w:rPr>
        <w:rFonts w:ascii="Arial" w:hAnsi="Arial" w:hint="default"/>
      </w:rPr>
    </w:lvl>
    <w:lvl w:ilvl="2" w:tplc="75363E50" w:tentative="1">
      <w:start w:val="1"/>
      <w:numFmt w:val="bullet"/>
      <w:lvlText w:val="•"/>
      <w:lvlJc w:val="left"/>
      <w:pPr>
        <w:tabs>
          <w:tab w:val="num" w:pos="2160"/>
        </w:tabs>
        <w:ind w:left="2160" w:hanging="360"/>
      </w:pPr>
      <w:rPr>
        <w:rFonts w:ascii="Arial" w:hAnsi="Arial" w:hint="default"/>
      </w:rPr>
    </w:lvl>
    <w:lvl w:ilvl="3" w:tplc="0DB2BFC0" w:tentative="1">
      <w:start w:val="1"/>
      <w:numFmt w:val="bullet"/>
      <w:lvlText w:val="•"/>
      <w:lvlJc w:val="left"/>
      <w:pPr>
        <w:tabs>
          <w:tab w:val="num" w:pos="2880"/>
        </w:tabs>
        <w:ind w:left="2880" w:hanging="360"/>
      </w:pPr>
      <w:rPr>
        <w:rFonts w:ascii="Arial" w:hAnsi="Arial" w:hint="default"/>
      </w:rPr>
    </w:lvl>
    <w:lvl w:ilvl="4" w:tplc="D486CDD6" w:tentative="1">
      <w:start w:val="1"/>
      <w:numFmt w:val="bullet"/>
      <w:lvlText w:val="•"/>
      <w:lvlJc w:val="left"/>
      <w:pPr>
        <w:tabs>
          <w:tab w:val="num" w:pos="3600"/>
        </w:tabs>
        <w:ind w:left="3600" w:hanging="360"/>
      </w:pPr>
      <w:rPr>
        <w:rFonts w:ascii="Arial" w:hAnsi="Arial" w:hint="default"/>
      </w:rPr>
    </w:lvl>
    <w:lvl w:ilvl="5" w:tplc="38C40E2A" w:tentative="1">
      <w:start w:val="1"/>
      <w:numFmt w:val="bullet"/>
      <w:lvlText w:val="•"/>
      <w:lvlJc w:val="left"/>
      <w:pPr>
        <w:tabs>
          <w:tab w:val="num" w:pos="4320"/>
        </w:tabs>
        <w:ind w:left="4320" w:hanging="360"/>
      </w:pPr>
      <w:rPr>
        <w:rFonts w:ascii="Arial" w:hAnsi="Arial" w:hint="default"/>
      </w:rPr>
    </w:lvl>
    <w:lvl w:ilvl="6" w:tplc="B1DCF62C" w:tentative="1">
      <w:start w:val="1"/>
      <w:numFmt w:val="bullet"/>
      <w:lvlText w:val="•"/>
      <w:lvlJc w:val="left"/>
      <w:pPr>
        <w:tabs>
          <w:tab w:val="num" w:pos="5040"/>
        </w:tabs>
        <w:ind w:left="5040" w:hanging="360"/>
      </w:pPr>
      <w:rPr>
        <w:rFonts w:ascii="Arial" w:hAnsi="Arial" w:hint="default"/>
      </w:rPr>
    </w:lvl>
    <w:lvl w:ilvl="7" w:tplc="A06A85D8" w:tentative="1">
      <w:start w:val="1"/>
      <w:numFmt w:val="bullet"/>
      <w:lvlText w:val="•"/>
      <w:lvlJc w:val="left"/>
      <w:pPr>
        <w:tabs>
          <w:tab w:val="num" w:pos="5760"/>
        </w:tabs>
        <w:ind w:left="5760" w:hanging="360"/>
      </w:pPr>
      <w:rPr>
        <w:rFonts w:ascii="Arial" w:hAnsi="Arial" w:hint="default"/>
      </w:rPr>
    </w:lvl>
    <w:lvl w:ilvl="8" w:tplc="235CDF6C"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4"/>
  </w:num>
  <w:num w:numId="7">
    <w:abstractNumId w:val="3"/>
  </w:num>
  <w:num w:numId="8">
    <w:abstractNumId w:val="1"/>
  </w:num>
  <w:num w:numId="9">
    <w:abstractNumId w:val="2"/>
  </w:num>
  <w:num w:numId="10">
    <w:abstractNumId w:val="8"/>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3B3E"/>
    <w:rsid w:val="00004165"/>
    <w:rsid w:val="000048EF"/>
    <w:rsid w:val="00006118"/>
    <w:rsid w:val="00010106"/>
    <w:rsid w:val="00012354"/>
    <w:rsid w:val="00016B39"/>
    <w:rsid w:val="00017E50"/>
    <w:rsid w:val="00020C56"/>
    <w:rsid w:val="00021F26"/>
    <w:rsid w:val="00026ACC"/>
    <w:rsid w:val="0003171D"/>
    <w:rsid w:val="00031C1D"/>
    <w:rsid w:val="00035C50"/>
    <w:rsid w:val="000372EE"/>
    <w:rsid w:val="00043C69"/>
    <w:rsid w:val="00044286"/>
    <w:rsid w:val="000457A1"/>
    <w:rsid w:val="00050001"/>
    <w:rsid w:val="00052041"/>
    <w:rsid w:val="0005326A"/>
    <w:rsid w:val="00055938"/>
    <w:rsid w:val="00056DA8"/>
    <w:rsid w:val="00057C90"/>
    <w:rsid w:val="000604D2"/>
    <w:rsid w:val="0006266D"/>
    <w:rsid w:val="00065506"/>
    <w:rsid w:val="0006628E"/>
    <w:rsid w:val="00066BFB"/>
    <w:rsid w:val="00067E1B"/>
    <w:rsid w:val="0007382E"/>
    <w:rsid w:val="000766E1"/>
    <w:rsid w:val="00076870"/>
    <w:rsid w:val="00077FF6"/>
    <w:rsid w:val="00080D82"/>
    <w:rsid w:val="00081692"/>
    <w:rsid w:val="00081D21"/>
    <w:rsid w:val="00082C46"/>
    <w:rsid w:val="00084C52"/>
    <w:rsid w:val="00085A0E"/>
    <w:rsid w:val="00085AFC"/>
    <w:rsid w:val="00086854"/>
    <w:rsid w:val="00087548"/>
    <w:rsid w:val="00087A7C"/>
    <w:rsid w:val="00087B8B"/>
    <w:rsid w:val="00092F21"/>
    <w:rsid w:val="000937C2"/>
    <w:rsid w:val="00093926"/>
    <w:rsid w:val="00093E7E"/>
    <w:rsid w:val="000A1830"/>
    <w:rsid w:val="000A4121"/>
    <w:rsid w:val="000A4AA3"/>
    <w:rsid w:val="000A550E"/>
    <w:rsid w:val="000A56F0"/>
    <w:rsid w:val="000A5FDD"/>
    <w:rsid w:val="000A70A2"/>
    <w:rsid w:val="000B1A55"/>
    <w:rsid w:val="000B20BB"/>
    <w:rsid w:val="000B2EF6"/>
    <w:rsid w:val="000B2FA6"/>
    <w:rsid w:val="000B4AA0"/>
    <w:rsid w:val="000B54F5"/>
    <w:rsid w:val="000C2553"/>
    <w:rsid w:val="000C38C3"/>
    <w:rsid w:val="000C7338"/>
    <w:rsid w:val="000D09FD"/>
    <w:rsid w:val="000D0CD1"/>
    <w:rsid w:val="000D0F29"/>
    <w:rsid w:val="000D44FB"/>
    <w:rsid w:val="000D574B"/>
    <w:rsid w:val="000D6008"/>
    <w:rsid w:val="000D6CFC"/>
    <w:rsid w:val="000D7F53"/>
    <w:rsid w:val="000E0150"/>
    <w:rsid w:val="000E20C2"/>
    <w:rsid w:val="000E323B"/>
    <w:rsid w:val="000E537B"/>
    <w:rsid w:val="000E57D0"/>
    <w:rsid w:val="000E7435"/>
    <w:rsid w:val="000E7858"/>
    <w:rsid w:val="000E7F98"/>
    <w:rsid w:val="000F39CA"/>
    <w:rsid w:val="001049A1"/>
    <w:rsid w:val="00104C4E"/>
    <w:rsid w:val="00104EBC"/>
    <w:rsid w:val="001059B9"/>
    <w:rsid w:val="00106452"/>
    <w:rsid w:val="00107927"/>
    <w:rsid w:val="0010795B"/>
    <w:rsid w:val="001079EF"/>
    <w:rsid w:val="00110503"/>
    <w:rsid w:val="00110C19"/>
    <w:rsid w:val="00110E26"/>
    <w:rsid w:val="00111321"/>
    <w:rsid w:val="00117BD6"/>
    <w:rsid w:val="001206C2"/>
    <w:rsid w:val="00121978"/>
    <w:rsid w:val="00123422"/>
    <w:rsid w:val="00124B6A"/>
    <w:rsid w:val="0012647B"/>
    <w:rsid w:val="00126617"/>
    <w:rsid w:val="00136D4C"/>
    <w:rsid w:val="00142BB9"/>
    <w:rsid w:val="00144F96"/>
    <w:rsid w:val="00147AF8"/>
    <w:rsid w:val="00150FDF"/>
    <w:rsid w:val="00151EAC"/>
    <w:rsid w:val="00153528"/>
    <w:rsid w:val="00154E68"/>
    <w:rsid w:val="00155276"/>
    <w:rsid w:val="00161087"/>
    <w:rsid w:val="00162548"/>
    <w:rsid w:val="00165441"/>
    <w:rsid w:val="00167DB5"/>
    <w:rsid w:val="00172183"/>
    <w:rsid w:val="001751AB"/>
    <w:rsid w:val="00175A3F"/>
    <w:rsid w:val="001766B0"/>
    <w:rsid w:val="00180E09"/>
    <w:rsid w:val="00183D4C"/>
    <w:rsid w:val="00183F6D"/>
    <w:rsid w:val="00185BC1"/>
    <w:rsid w:val="0018670E"/>
    <w:rsid w:val="00190256"/>
    <w:rsid w:val="00191F05"/>
    <w:rsid w:val="0019219A"/>
    <w:rsid w:val="0019329C"/>
    <w:rsid w:val="00195077"/>
    <w:rsid w:val="00195B79"/>
    <w:rsid w:val="00196226"/>
    <w:rsid w:val="001A033F"/>
    <w:rsid w:val="001A08AA"/>
    <w:rsid w:val="001A1F24"/>
    <w:rsid w:val="001A59CB"/>
    <w:rsid w:val="001B2346"/>
    <w:rsid w:val="001B62AF"/>
    <w:rsid w:val="001C1409"/>
    <w:rsid w:val="001C1470"/>
    <w:rsid w:val="001C2AE6"/>
    <w:rsid w:val="001C4A89"/>
    <w:rsid w:val="001C6177"/>
    <w:rsid w:val="001D0363"/>
    <w:rsid w:val="001D7D94"/>
    <w:rsid w:val="001E0891"/>
    <w:rsid w:val="001E0A28"/>
    <w:rsid w:val="001E3906"/>
    <w:rsid w:val="001E4218"/>
    <w:rsid w:val="001E518F"/>
    <w:rsid w:val="001E7532"/>
    <w:rsid w:val="001F0B20"/>
    <w:rsid w:val="001F1561"/>
    <w:rsid w:val="001F2B17"/>
    <w:rsid w:val="00200A62"/>
    <w:rsid w:val="002020E8"/>
    <w:rsid w:val="00202DB9"/>
    <w:rsid w:val="00203740"/>
    <w:rsid w:val="0020556E"/>
    <w:rsid w:val="00212443"/>
    <w:rsid w:val="00212B53"/>
    <w:rsid w:val="002138EA"/>
    <w:rsid w:val="00213F84"/>
    <w:rsid w:val="00214FBD"/>
    <w:rsid w:val="002227EE"/>
    <w:rsid w:val="00222897"/>
    <w:rsid w:val="00222B0C"/>
    <w:rsid w:val="002250E7"/>
    <w:rsid w:val="00225D6B"/>
    <w:rsid w:val="00235394"/>
    <w:rsid w:val="00235577"/>
    <w:rsid w:val="002435CA"/>
    <w:rsid w:val="0024469F"/>
    <w:rsid w:val="00252DB8"/>
    <w:rsid w:val="002537BC"/>
    <w:rsid w:val="00255C58"/>
    <w:rsid w:val="00257F41"/>
    <w:rsid w:val="00260EC7"/>
    <w:rsid w:val="00261539"/>
    <w:rsid w:val="0026179F"/>
    <w:rsid w:val="00262D2C"/>
    <w:rsid w:val="00263224"/>
    <w:rsid w:val="00264791"/>
    <w:rsid w:val="002666AE"/>
    <w:rsid w:val="00270000"/>
    <w:rsid w:val="00274E1A"/>
    <w:rsid w:val="00275AFC"/>
    <w:rsid w:val="002775B1"/>
    <w:rsid w:val="002775B9"/>
    <w:rsid w:val="002811C4"/>
    <w:rsid w:val="00282213"/>
    <w:rsid w:val="002838F3"/>
    <w:rsid w:val="00284016"/>
    <w:rsid w:val="002858BF"/>
    <w:rsid w:val="00285BC7"/>
    <w:rsid w:val="00285C5D"/>
    <w:rsid w:val="00291739"/>
    <w:rsid w:val="00292958"/>
    <w:rsid w:val="002939AF"/>
    <w:rsid w:val="00294491"/>
    <w:rsid w:val="00294BDE"/>
    <w:rsid w:val="00297C6F"/>
    <w:rsid w:val="002A054A"/>
    <w:rsid w:val="002A0CED"/>
    <w:rsid w:val="002A4CD0"/>
    <w:rsid w:val="002A7DA6"/>
    <w:rsid w:val="002B1A40"/>
    <w:rsid w:val="002B4327"/>
    <w:rsid w:val="002B516C"/>
    <w:rsid w:val="002B5E1D"/>
    <w:rsid w:val="002B60C1"/>
    <w:rsid w:val="002B69C5"/>
    <w:rsid w:val="002C4B52"/>
    <w:rsid w:val="002C6853"/>
    <w:rsid w:val="002D03E5"/>
    <w:rsid w:val="002D241E"/>
    <w:rsid w:val="002D36EB"/>
    <w:rsid w:val="002D4A51"/>
    <w:rsid w:val="002D6BDF"/>
    <w:rsid w:val="002E03AC"/>
    <w:rsid w:val="002E1253"/>
    <w:rsid w:val="002E2CE9"/>
    <w:rsid w:val="002E3BF7"/>
    <w:rsid w:val="002E403E"/>
    <w:rsid w:val="002F158C"/>
    <w:rsid w:val="002F1E2A"/>
    <w:rsid w:val="002F4093"/>
    <w:rsid w:val="002F4DE4"/>
    <w:rsid w:val="002F5636"/>
    <w:rsid w:val="00300036"/>
    <w:rsid w:val="00301830"/>
    <w:rsid w:val="003022A5"/>
    <w:rsid w:val="00302B99"/>
    <w:rsid w:val="0030348D"/>
    <w:rsid w:val="00307E51"/>
    <w:rsid w:val="00311363"/>
    <w:rsid w:val="00315867"/>
    <w:rsid w:val="00321150"/>
    <w:rsid w:val="00323294"/>
    <w:rsid w:val="003260D7"/>
    <w:rsid w:val="0032791E"/>
    <w:rsid w:val="00336697"/>
    <w:rsid w:val="00336D8C"/>
    <w:rsid w:val="003403A7"/>
    <w:rsid w:val="003418CB"/>
    <w:rsid w:val="00355873"/>
    <w:rsid w:val="0035660F"/>
    <w:rsid w:val="003628B9"/>
    <w:rsid w:val="00362D8F"/>
    <w:rsid w:val="00364DD5"/>
    <w:rsid w:val="00367724"/>
    <w:rsid w:val="00372D80"/>
    <w:rsid w:val="003770F6"/>
    <w:rsid w:val="003775D5"/>
    <w:rsid w:val="003823CF"/>
    <w:rsid w:val="00383E37"/>
    <w:rsid w:val="00385F84"/>
    <w:rsid w:val="00387D66"/>
    <w:rsid w:val="00387E67"/>
    <w:rsid w:val="003907DD"/>
    <w:rsid w:val="00390AA8"/>
    <w:rsid w:val="00393042"/>
    <w:rsid w:val="00394AD5"/>
    <w:rsid w:val="0039642D"/>
    <w:rsid w:val="003A2E40"/>
    <w:rsid w:val="003A369D"/>
    <w:rsid w:val="003A4D0A"/>
    <w:rsid w:val="003A5B48"/>
    <w:rsid w:val="003B0158"/>
    <w:rsid w:val="003B2AF1"/>
    <w:rsid w:val="003B40B6"/>
    <w:rsid w:val="003B56DB"/>
    <w:rsid w:val="003B6755"/>
    <w:rsid w:val="003B755E"/>
    <w:rsid w:val="003C1602"/>
    <w:rsid w:val="003C228E"/>
    <w:rsid w:val="003C51E7"/>
    <w:rsid w:val="003C6893"/>
    <w:rsid w:val="003C6DE2"/>
    <w:rsid w:val="003D1EFD"/>
    <w:rsid w:val="003D28BF"/>
    <w:rsid w:val="003D4215"/>
    <w:rsid w:val="003D4C47"/>
    <w:rsid w:val="003D7719"/>
    <w:rsid w:val="003E0361"/>
    <w:rsid w:val="003E0F0C"/>
    <w:rsid w:val="003E40EE"/>
    <w:rsid w:val="003E5CD8"/>
    <w:rsid w:val="003E7503"/>
    <w:rsid w:val="003F1C1B"/>
    <w:rsid w:val="003F3515"/>
    <w:rsid w:val="003F61D1"/>
    <w:rsid w:val="003F7953"/>
    <w:rsid w:val="00401144"/>
    <w:rsid w:val="004025E2"/>
    <w:rsid w:val="00404831"/>
    <w:rsid w:val="00407661"/>
    <w:rsid w:val="00410314"/>
    <w:rsid w:val="00412063"/>
    <w:rsid w:val="004123A5"/>
    <w:rsid w:val="00412EB1"/>
    <w:rsid w:val="00413DDE"/>
    <w:rsid w:val="00414118"/>
    <w:rsid w:val="00416084"/>
    <w:rsid w:val="004175C3"/>
    <w:rsid w:val="00417867"/>
    <w:rsid w:val="004224A5"/>
    <w:rsid w:val="00424F8C"/>
    <w:rsid w:val="004271BA"/>
    <w:rsid w:val="00430497"/>
    <w:rsid w:val="00430513"/>
    <w:rsid w:val="004313F0"/>
    <w:rsid w:val="004324F3"/>
    <w:rsid w:val="00434DC1"/>
    <w:rsid w:val="004350F4"/>
    <w:rsid w:val="004412A0"/>
    <w:rsid w:val="004412EE"/>
    <w:rsid w:val="00446408"/>
    <w:rsid w:val="00450F27"/>
    <w:rsid w:val="004510E5"/>
    <w:rsid w:val="00456A75"/>
    <w:rsid w:val="00461E39"/>
    <w:rsid w:val="004624B9"/>
    <w:rsid w:val="00462D3A"/>
    <w:rsid w:val="00463521"/>
    <w:rsid w:val="00471125"/>
    <w:rsid w:val="0047437A"/>
    <w:rsid w:val="00480E42"/>
    <w:rsid w:val="00484C5D"/>
    <w:rsid w:val="0048543E"/>
    <w:rsid w:val="004868C1"/>
    <w:rsid w:val="0048750F"/>
    <w:rsid w:val="00496E3C"/>
    <w:rsid w:val="004A495F"/>
    <w:rsid w:val="004A6F0F"/>
    <w:rsid w:val="004A7544"/>
    <w:rsid w:val="004B1C5E"/>
    <w:rsid w:val="004B3696"/>
    <w:rsid w:val="004B444D"/>
    <w:rsid w:val="004B4CF2"/>
    <w:rsid w:val="004B6B0F"/>
    <w:rsid w:val="004B6BF3"/>
    <w:rsid w:val="004C7DC8"/>
    <w:rsid w:val="004D56B5"/>
    <w:rsid w:val="004D70B4"/>
    <w:rsid w:val="004D737D"/>
    <w:rsid w:val="004E2659"/>
    <w:rsid w:val="004E39EE"/>
    <w:rsid w:val="004E475C"/>
    <w:rsid w:val="004E56E0"/>
    <w:rsid w:val="004E7329"/>
    <w:rsid w:val="004F2CB0"/>
    <w:rsid w:val="004F57BB"/>
    <w:rsid w:val="004F686C"/>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1B71"/>
    <w:rsid w:val="00533159"/>
    <w:rsid w:val="005339DB"/>
    <w:rsid w:val="00534C89"/>
    <w:rsid w:val="00541573"/>
    <w:rsid w:val="0054348A"/>
    <w:rsid w:val="005534B1"/>
    <w:rsid w:val="00554CD6"/>
    <w:rsid w:val="00561924"/>
    <w:rsid w:val="00570B3D"/>
    <w:rsid w:val="00571777"/>
    <w:rsid w:val="00580FF5"/>
    <w:rsid w:val="005818A5"/>
    <w:rsid w:val="0058519C"/>
    <w:rsid w:val="0059149A"/>
    <w:rsid w:val="005956EE"/>
    <w:rsid w:val="00597BAC"/>
    <w:rsid w:val="005A083E"/>
    <w:rsid w:val="005A0D3B"/>
    <w:rsid w:val="005A61A7"/>
    <w:rsid w:val="005B4383"/>
    <w:rsid w:val="005B4802"/>
    <w:rsid w:val="005B53A1"/>
    <w:rsid w:val="005C1A27"/>
    <w:rsid w:val="005C1EA6"/>
    <w:rsid w:val="005C485B"/>
    <w:rsid w:val="005D0B99"/>
    <w:rsid w:val="005D308E"/>
    <w:rsid w:val="005D3A48"/>
    <w:rsid w:val="005D6B82"/>
    <w:rsid w:val="005D7AF8"/>
    <w:rsid w:val="005E1D80"/>
    <w:rsid w:val="005E22E3"/>
    <w:rsid w:val="005E2CE3"/>
    <w:rsid w:val="005E366A"/>
    <w:rsid w:val="005E3978"/>
    <w:rsid w:val="005E7406"/>
    <w:rsid w:val="005F2145"/>
    <w:rsid w:val="005F3F4E"/>
    <w:rsid w:val="006016E1"/>
    <w:rsid w:val="00602D27"/>
    <w:rsid w:val="006144A1"/>
    <w:rsid w:val="00615EBB"/>
    <w:rsid w:val="00616096"/>
    <w:rsid w:val="006160A2"/>
    <w:rsid w:val="00624A3D"/>
    <w:rsid w:val="00625B58"/>
    <w:rsid w:val="00626A35"/>
    <w:rsid w:val="006302AA"/>
    <w:rsid w:val="006363BD"/>
    <w:rsid w:val="006412DC"/>
    <w:rsid w:val="00642BC6"/>
    <w:rsid w:val="00642DD0"/>
    <w:rsid w:val="00644790"/>
    <w:rsid w:val="006501AF"/>
    <w:rsid w:val="00650DDE"/>
    <w:rsid w:val="0065505B"/>
    <w:rsid w:val="006553EB"/>
    <w:rsid w:val="00661F4C"/>
    <w:rsid w:val="00665424"/>
    <w:rsid w:val="006670AC"/>
    <w:rsid w:val="00672307"/>
    <w:rsid w:val="00677D51"/>
    <w:rsid w:val="006808C6"/>
    <w:rsid w:val="00682668"/>
    <w:rsid w:val="006875A9"/>
    <w:rsid w:val="00691D38"/>
    <w:rsid w:val="006923F0"/>
    <w:rsid w:val="00692A68"/>
    <w:rsid w:val="00695D85"/>
    <w:rsid w:val="00697497"/>
    <w:rsid w:val="006A1A76"/>
    <w:rsid w:val="006A30A2"/>
    <w:rsid w:val="006A4962"/>
    <w:rsid w:val="006A6D23"/>
    <w:rsid w:val="006B25DE"/>
    <w:rsid w:val="006B2F60"/>
    <w:rsid w:val="006B37C9"/>
    <w:rsid w:val="006C01A9"/>
    <w:rsid w:val="006C1C3B"/>
    <w:rsid w:val="006C4E43"/>
    <w:rsid w:val="006C643E"/>
    <w:rsid w:val="006D17BC"/>
    <w:rsid w:val="006D2932"/>
    <w:rsid w:val="006D3671"/>
    <w:rsid w:val="006D6AE4"/>
    <w:rsid w:val="006D70FC"/>
    <w:rsid w:val="006E0A73"/>
    <w:rsid w:val="006E0FEE"/>
    <w:rsid w:val="006E2E3E"/>
    <w:rsid w:val="006E4BD3"/>
    <w:rsid w:val="006E6C11"/>
    <w:rsid w:val="006E6DBD"/>
    <w:rsid w:val="006F2CC0"/>
    <w:rsid w:val="006F620B"/>
    <w:rsid w:val="006F7C0C"/>
    <w:rsid w:val="00700755"/>
    <w:rsid w:val="00701563"/>
    <w:rsid w:val="0070646B"/>
    <w:rsid w:val="00706EB1"/>
    <w:rsid w:val="007129F3"/>
    <w:rsid w:val="007130A2"/>
    <w:rsid w:val="00715463"/>
    <w:rsid w:val="007166D7"/>
    <w:rsid w:val="00717F85"/>
    <w:rsid w:val="00730655"/>
    <w:rsid w:val="00731D77"/>
    <w:rsid w:val="00732360"/>
    <w:rsid w:val="0073390A"/>
    <w:rsid w:val="00734E64"/>
    <w:rsid w:val="00736B37"/>
    <w:rsid w:val="00740A35"/>
    <w:rsid w:val="00741A7C"/>
    <w:rsid w:val="00741B81"/>
    <w:rsid w:val="00742899"/>
    <w:rsid w:val="00744295"/>
    <w:rsid w:val="0074430B"/>
    <w:rsid w:val="007475BF"/>
    <w:rsid w:val="007520B4"/>
    <w:rsid w:val="007540DF"/>
    <w:rsid w:val="00754F32"/>
    <w:rsid w:val="007655D5"/>
    <w:rsid w:val="00773645"/>
    <w:rsid w:val="00773741"/>
    <w:rsid w:val="007763C1"/>
    <w:rsid w:val="00777E82"/>
    <w:rsid w:val="00777EF3"/>
    <w:rsid w:val="00781359"/>
    <w:rsid w:val="00786921"/>
    <w:rsid w:val="00793B17"/>
    <w:rsid w:val="007A1EAA"/>
    <w:rsid w:val="007A24B3"/>
    <w:rsid w:val="007A2EE0"/>
    <w:rsid w:val="007A53D0"/>
    <w:rsid w:val="007A64D1"/>
    <w:rsid w:val="007A79FD"/>
    <w:rsid w:val="007B0B9D"/>
    <w:rsid w:val="007B49CA"/>
    <w:rsid w:val="007B532C"/>
    <w:rsid w:val="007B5A43"/>
    <w:rsid w:val="007B6FCD"/>
    <w:rsid w:val="007B709B"/>
    <w:rsid w:val="007C1343"/>
    <w:rsid w:val="007C5EF1"/>
    <w:rsid w:val="007C7BF5"/>
    <w:rsid w:val="007C7DB0"/>
    <w:rsid w:val="007D19B7"/>
    <w:rsid w:val="007D2AD3"/>
    <w:rsid w:val="007D75E5"/>
    <w:rsid w:val="007D773E"/>
    <w:rsid w:val="007E066E"/>
    <w:rsid w:val="007E1356"/>
    <w:rsid w:val="007E20FC"/>
    <w:rsid w:val="007E7062"/>
    <w:rsid w:val="007F0E1E"/>
    <w:rsid w:val="007F29A7"/>
    <w:rsid w:val="008000D7"/>
    <w:rsid w:val="00801CC1"/>
    <w:rsid w:val="00805217"/>
    <w:rsid w:val="00805BE8"/>
    <w:rsid w:val="008125B2"/>
    <w:rsid w:val="00816078"/>
    <w:rsid w:val="008162AF"/>
    <w:rsid w:val="008177E3"/>
    <w:rsid w:val="00823AA9"/>
    <w:rsid w:val="008255B9"/>
    <w:rsid w:val="00825CD8"/>
    <w:rsid w:val="00827324"/>
    <w:rsid w:val="00832BF6"/>
    <w:rsid w:val="0083495E"/>
    <w:rsid w:val="00837458"/>
    <w:rsid w:val="00837AAE"/>
    <w:rsid w:val="008429AD"/>
    <w:rsid w:val="008429DB"/>
    <w:rsid w:val="0084574C"/>
    <w:rsid w:val="00850C75"/>
    <w:rsid w:val="00850E39"/>
    <w:rsid w:val="00852228"/>
    <w:rsid w:val="00852737"/>
    <w:rsid w:val="00853368"/>
    <w:rsid w:val="00853801"/>
    <w:rsid w:val="00853CB3"/>
    <w:rsid w:val="0085477A"/>
    <w:rsid w:val="00855107"/>
    <w:rsid w:val="00855173"/>
    <w:rsid w:val="008557D9"/>
    <w:rsid w:val="00855BF7"/>
    <w:rsid w:val="00856214"/>
    <w:rsid w:val="00862089"/>
    <w:rsid w:val="00865AA2"/>
    <w:rsid w:val="00866330"/>
    <w:rsid w:val="00866D5B"/>
    <w:rsid w:val="00866FF5"/>
    <w:rsid w:val="00871722"/>
    <w:rsid w:val="00873E1F"/>
    <w:rsid w:val="00874C16"/>
    <w:rsid w:val="00875470"/>
    <w:rsid w:val="00885E26"/>
    <w:rsid w:val="00886D1F"/>
    <w:rsid w:val="00891EE1"/>
    <w:rsid w:val="00893987"/>
    <w:rsid w:val="008963EF"/>
    <w:rsid w:val="0089688E"/>
    <w:rsid w:val="008A1FBE"/>
    <w:rsid w:val="008A56C0"/>
    <w:rsid w:val="008A7917"/>
    <w:rsid w:val="008B3194"/>
    <w:rsid w:val="008B5AE7"/>
    <w:rsid w:val="008C2331"/>
    <w:rsid w:val="008C465F"/>
    <w:rsid w:val="008C4723"/>
    <w:rsid w:val="008C51CA"/>
    <w:rsid w:val="008C60E9"/>
    <w:rsid w:val="008D0D25"/>
    <w:rsid w:val="008D1B7C"/>
    <w:rsid w:val="008D6657"/>
    <w:rsid w:val="008E0B82"/>
    <w:rsid w:val="008E1F60"/>
    <w:rsid w:val="008E307E"/>
    <w:rsid w:val="008E49AC"/>
    <w:rsid w:val="008F1EF6"/>
    <w:rsid w:val="008F40AF"/>
    <w:rsid w:val="008F4753"/>
    <w:rsid w:val="008F4DD1"/>
    <w:rsid w:val="008F50CB"/>
    <w:rsid w:val="008F5852"/>
    <w:rsid w:val="008F6056"/>
    <w:rsid w:val="00902C07"/>
    <w:rsid w:val="00905804"/>
    <w:rsid w:val="0090694A"/>
    <w:rsid w:val="009101E2"/>
    <w:rsid w:val="009134E8"/>
    <w:rsid w:val="00915A0C"/>
    <w:rsid w:val="00915D73"/>
    <w:rsid w:val="00916077"/>
    <w:rsid w:val="009170A2"/>
    <w:rsid w:val="00917D91"/>
    <w:rsid w:val="009208A6"/>
    <w:rsid w:val="00924514"/>
    <w:rsid w:val="00927316"/>
    <w:rsid w:val="0093276D"/>
    <w:rsid w:val="00933093"/>
    <w:rsid w:val="00933229"/>
    <w:rsid w:val="00933D12"/>
    <w:rsid w:val="009345C5"/>
    <w:rsid w:val="00937065"/>
    <w:rsid w:val="009372CF"/>
    <w:rsid w:val="00940285"/>
    <w:rsid w:val="009415B0"/>
    <w:rsid w:val="0094543F"/>
    <w:rsid w:val="00946E66"/>
    <w:rsid w:val="00947D13"/>
    <w:rsid w:val="00947E7E"/>
    <w:rsid w:val="0095139A"/>
    <w:rsid w:val="0095241D"/>
    <w:rsid w:val="00953E16"/>
    <w:rsid w:val="009542AC"/>
    <w:rsid w:val="00961BB2"/>
    <w:rsid w:val="00962108"/>
    <w:rsid w:val="009638D6"/>
    <w:rsid w:val="00970501"/>
    <w:rsid w:val="009723B4"/>
    <w:rsid w:val="0097408E"/>
    <w:rsid w:val="00974BB2"/>
    <w:rsid w:val="00974FA7"/>
    <w:rsid w:val="009756E5"/>
    <w:rsid w:val="00977A8C"/>
    <w:rsid w:val="00983910"/>
    <w:rsid w:val="009870AD"/>
    <w:rsid w:val="009932AC"/>
    <w:rsid w:val="00993B4B"/>
    <w:rsid w:val="00994351"/>
    <w:rsid w:val="00994501"/>
    <w:rsid w:val="00996A8F"/>
    <w:rsid w:val="009A1DBF"/>
    <w:rsid w:val="009A30FB"/>
    <w:rsid w:val="009A68E6"/>
    <w:rsid w:val="009A7598"/>
    <w:rsid w:val="009A7AF8"/>
    <w:rsid w:val="009B1DF8"/>
    <w:rsid w:val="009B3D20"/>
    <w:rsid w:val="009B4B8D"/>
    <w:rsid w:val="009B5418"/>
    <w:rsid w:val="009B686C"/>
    <w:rsid w:val="009C0727"/>
    <w:rsid w:val="009C492F"/>
    <w:rsid w:val="009D2FF2"/>
    <w:rsid w:val="009D3226"/>
    <w:rsid w:val="009D3385"/>
    <w:rsid w:val="009D7242"/>
    <w:rsid w:val="009D793C"/>
    <w:rsid w:val="009E16A9"/>
    <w:rsid w:val="009E375F"/>
    <w:rsid w:val="009E39D4"/>
    <w:rsid w:val="009E4DE1"/>
    <w:rsid w:val="009E5401"/>
    <w:rsid w:val="009E5718"/>
    <w:rsid w:val="009F1CB3"/>
    <w:rsid w:val="009F35D5"/>
    <w:rsid w:val="00A032ED"/>
    <w:rsid w:val="00A0652F"/>
    <w:rsid w:val="00A06E9C"/>
    <w:rsid w:val="00A0758F"/>
    <w:rsid w:val="00A1342F"/>
    <w:rsid w:val="00A1570A"/>
    <w:rsid w:val="00A211B4"/>
    <w:rsid w:val="00A320EF"/>
    <w:rsid w:val="00A33DDF"/>
    <w:rsid w:val="00A33E34"/>
    <w:rsid w:val="00A34547"/>
    <w:rsid w:val="00A3737C"/>
    <w:rsid w:val="00A376B7"/>
    <w:rsid w:val="00A41BF5"/>
    <w:rsid w:val="00A4465D"/>
    <w:rsid w:val="00A44778"/>
    <w:rsid w:val="00A469E7"/>
    <w:rsid w:val="00A57AF0"/>
    <w:rsid w:val="00A604A4"/>
    <w:rsid w:val="00A61B7D"/>
    <w:rsid w:val="00A62309"/>
    <w:rsid w:val="00A6605B"/>
    <w:rsid w:val="00A66576"/>
    <w:rsid w:val="00A66A8C"/>
    <w:rsid w:val="00A66ADC"/>
    <w:rsid w:val="00A67629"/>
    <w:rsid w:val="00A7033F"/>
    <w:rsid w:val="00A70AB1"/>
    <w:rsid w:val="00A7147D"/>
    <w:rsid w:val="00A748AD"/>
    <w:rsid w:val="00A7550E"/>
    <w:rsid w:val="00A81B15"/>
    <w:rsid w:val="00A82D45"/>
    <w:rsid w:val="00A837FF"/>
    <w:rsid w:val="00A84DC8"/>
    <w:rsid w:val="00A85DBC"/>
    <w:rsid w:val="00A87FEB"/>
    <w:rsid w:val="00A93F9F"/>
    <w:rsid w:val="00A9420E"/>
    <w:rsid w:val="00A97648"/>
    <w:rsid w:val="00A97A47"/>
    <w:rsid w:val="00AA1CFD"/>
    <w:rsid w:val="00AA2239"/>
    <w:rsid w:val="00AA33D2"/>
    <w:rsid w:val="00AB0AA6"/>
    <w:rsid w:val="00AB0C57"/>
    <w:rsid w:val="00AB1195"/>
    <w:rsid w:val="00AB4182"/>
    <w:rsid w:val="00AC27DB"/>
    <w:rsid w:val="00AC6D6B"/>
    <w:rsid w:val="00AD534F"/>
    <w:rsid w:val="00AD7736"/>
    <w:rsid w:val="00AE10CE"/>
    <w:rsid w:val="00AE13CF"/>
    <w:rsid w:val="00AE70D4"/>
    <w:rsid w:val="00AE7868"/>
    <w:rsid w:val="00AE7964"/>
    <w:rsid w:val="00AF0407"/>
    <w:rsid w:val="00AF4D8B"/>
    <w:rsid w:val="00B00C79"/>
    <w:rsid w:val="00B04278"/>
    <w:rsid w:val="00B067CA"/>
    <w:rsid w:val="00B120D2"/>
    <w:rsid w:val="00B12B26"/>
    <w:rsid w:val="00B12F43"/>
    <w:rsid w:val="00B142FD"/>
    <w:rsid w:val="00B14B93"/>
    <w:rsid w:val="00B163F8"/>
    <w:rsid w:val="00B21F44"/>
    <w:rsid w:val="00B242A1"/>
    <w:rsid w:val="00B2472D"/>
    <w:rsid w:val="00B24CA0"/>
    <w:rsid w:val="00B2549F"/>
    <w:rsid w:val="00B27463"/>
    <w:rsid w:val="00B4108D"/>
    <w:rsid w:val="00B555D8"/>
    <w:rsid w:val="00B57265"/>
    <w:rsid w:val="00B60D0B"/>
    <w:rsid w:val="00B61BED"/>
    <w:rsid w:val="00B633AE"/>
    <w:rsid w:val="00B65E71"/>
    <w:rsid w:val="00B665D2"/>
    <w:rsid w:val="00B66CB8"/>
    <w:rsid w:val="00B6737C"/>
    <w:rsid w:val="00B7214D"/>
    <w:rsid w:val="00B73694"/>
    <w:rsid w:val="00B74372"/>
    <w:rsid w:val="00B75525"/>
    <w:rsid w:val="00B773DE"/>
    <w:rsid w:val="00B80283"/>
    <w:rsid w:val="00B8095F"/>
    <w:rsid w:val="00B80B0C"/>
    <w:rsid w:val="00B80B11"/>
    <w:rsid w:val="00B831AE"/>
    <w:rsid w:val="00B8446C"/>
    <w:rsid w:val="00B87280"/>
    <w:rsid w:val="00B87725"/>
    <w:rsid w:val="00B921A0"/>
    <w:rsid w:val="00B94616"/>
    <w:rsid w:val="00B965F8"/>
    <w:rsid w:val="00BA0F9E"/>
    <w:rsid w:val="00BA259A"/>
    <w:rsid w:val="00BA259C"/>
    <w:rsid w:val="00BA29D3"/>
    <w:rsid w:val="00BA307F"/>
    <w:rsid w:val="00BA5280"/>
    <w:rsid w:val="00BB14F1"/>
    <w:rsid w:val="00BB572E"/>
    <w:rsid w:val="00BB74FD"/>
    <w:rsid w:val="00BC2291"/>
    <w:rsid w:val="00BC5982"/>
    <w:rsid w:val="00BC60BF"/>
    <w:rsid w:val="00BC6495"/>
    <w:rsid w:val="00BC6BDA"/>
    <w:rsid w:val="00BC7097"/>
    <w:rsid w:val="00BD08FB"/>
    <w:rsid w:val="00BD28BF"/>
    <w:rsid w:val="00BD6404"/>
    <w:rsid w:val="00BE0327"/>
    <w:rsid w:val="00BE33AE"/>
    <w:rsid w:val="00BF046F"/>
    <w:rsid w:val="00BF2EB8"/>
    <w:rsid w:val="00BF56C9"/>
    <w:rsid w:val="00BF6BCF"/>
    <w:rsid w:val="00C01D50"/>
    <w:rsid w:val="00C056DC"/>
    <w:rsid w:val="00C06012"/>
    <w:rsid w:val="00C1329B"/>
    <w:rsid w:val="00C20586"/>
    <w:rsid w:val="00C22744"/>
    <w:rsid w:val="00C2428C"/>
    <w:rsid w:val="00C24C05"/>
    <w:rsid w:val="00C24D2F"/>
    <w:rsid w:val="00C26222"/>
    <w:rsid w:val="00C31283"/>
    <w:rsid w:val="00C31B98"/>
    <w:rsid w:val="00C33C48"/>
    <w:rsid w:val="00C340E5"/>
    <w:rsid w:val="00C35AA7"/>
    <w:rsid w:val="00C43BA1"/>
    <w:rsid w:val="00C43DAB"/>
    <w:rsid w:val="00C45C87"/>
    <w:rsid w:val="00C47F08"/>
    <w:rsid w:val="00C5033E"/>
    <w:rsid w:val="00C514A6"/>
    <w:rsid w:val="00C56251"/>
    <w:rsid w:val="00C5739F"/>
    <w:rsid w:val="00C57CF0"/>
    <w:rsid w:val="00C645FD"/>
    <w:rsid w:val="00C6465F"/>
    <w:rsid w:val="00C649BD"/>
    <w:rsid w:val="00C65891"/>
    <w:rsid w:val="00C66285"/>
    <w:rsid w:val="00C6656F"/>
    <w:rsid w:val="00C66AC9"/>
    <w:rsid w:val="00C716CF"/>
    <w:rsid w:val="00C724D3"/>
    <w:rsid w:val="00C72B5D"/>
    <w:rsid w:val="00C74CA4"/>
    <w:rsid w:val="00C7769D"/>
    <w:rsid w:val="00C77DD9"/>
    <w:rsid w:val="00C835DA"/>
    <w:rsid w:val="00C83BE6"/>
    <w:rsid w:val="00C85354"/>
    <w:rsid w:val="00C86ABA"/>
    <w:rsid w:val="00C90883"/>
    <w:rsid w:val="00C943F3"/>
    <w:rsid w:val="00C96307"/>
    <w:rsid w:val="00C96E2E"/>
    <w:rsid w:val="00C96FD4"/>
    <w:rsid w:val="00CA08C6"/>
    <w:rsid w:val="00CA0A77"/>
    <w:rsid w:val="00CA2729"/>
    <w:rsid w:val="00CA3057"/>
    <w:rsid w:val="00CA45F8"/>
    <w:rsid w:val="00CB0305"/>
    <w:rsid w:val="00CB33C7"/>
    <w:rsid w:val="00CB3A39"/>
    <w:rsid w:val="00CB5C74"/>
    <w:rsid w:val="00CB6DA7"/>
    <w:rsid w:val="00CB7E4C"/>
    <w:rsid w:val="00CC25B4"/>
    <w:rsid w:val="00CC5E53"/>
    <w:rsid w:val="00CC5F88"/>
    <w:rsid w:val="00CC61BB"/>
    <w:rsid w:val="00CC69C8"/>
    <w:rsid w:val="00CC77A2"/>
    <w:rsid w:val="00CC7BC8"/>
    <w:rsid w:val="00CD1F15"/>
    <w:rsid w:val="00CD307E"/>
    <w:rsid w:val="00CD3BCF"/>
    <w:rsid w:val="00CD4E56"/>
    <w:rsid w:val="00CD6A1B"/>
    <w:rsid w:val="00CE0A7F"/>
    <w:rsid w:val="00CE1718"/>
    <w:rsid w:val="00CE39B7"/>
    <w:rsid w:val="00CE76E0"/>
    <w:rsid w:val="00CF1180"/>
    <w:rsid w:val="00CF1516"/>
    <w:rsid w:val="00CF3BF9"/>
    <w:rsid w:val="00CF4156"/>
    <w:rsid w:val="00D02DC9"/>
    <w:rsid w:val="00D03D00"/>
    <w:rsid w:val="00D05C30"/>
    <w:rsid w:val="00D11359"/>
    <w:rsid w:val="00D14599"/>
    <w:rsid w:val="00D30338"/>
    <w:rsid w:val="00D3188C"/>
    <w:rsid w:val="00D353E2"/>
    <w:rsid w:val="00D35C03"/>
    <w:rsid w:val="00D35F9B"/>
    <w:rsid w:val="00D36B69"/>
    <w:rsid w:val="00D408DD"/>
    <w:rsid w:val="00D425E9"/>
    <w:rsid w:val="00D45D72"/>
    <w:rsid w:val="00D47341"/>
    <w:rsid w:val="00D520E4"/>
    <w:rsid w:val="00D53A38"/>
    <w:rsid w:val="00D575DD"/>
    <w:rsid w:val="00D57DFA"/>
    <w:rsid w:val="00D65737"/>
    <w:rsid w:val="00D66D8E"/>
    <w:rsid w:val="00D67FCF"/>
    <w:rsid w:val="00D709CE"/>
    <w:rsid w:val="00D717B3"/>
    <w:rsid w:val="00D71F73"/>
    <w:rsid w:val="00D80786"/>
    <w:rsid w:val="00D81CAB"/>
    <w:rsid w:val="00D8576F"/>
    <w:rsid w:val="00D8677F"/>
    <w:rsid w:val="00D95209"/>
    <w:rsid w:val="00D9701D"/>
    <w:rsid w:val="00D97F0C"/>
    <w:rsid w:val="00DA15F0"/>
    <w:rsid w:val="00DA38DD"/>
    <w:rsid w:val="00DA3A86"/>
    <w:rsid w:val="00DA661D"/>
    <w:rsid w:val="00DB1313"/>
    <w:rsid w:val="00DC2500"/>
    <w:rsid w:val="00DC3B87"/>
    <w:rsid w:val="00DC77DC"/>
    <w:rsid w:val="00DD0453"/>
    <w:rsid w:val="00DD0C2C"/>
    <w:rsid w:val="00DD19DE"/>
    <w:rsid w:val="00DD28BC"/>
    <w:rsid w:val="00DD2A87"/>
    <w:rsid w:val="00DD3A72"/>
    <w:rsid w:val="00DD48A1"/>
    <w:rsid w:val="00DD66F3"/>
    <w:rsid w:val="00DE2804"/>
    <w:rsid w:val="00DE31F0"/>
    <w:rsid w:val="00DE3D1C"/>
    <w:rsid w:val="00DE446C"/>
    <w:rsid w:val="00DE7F6B"/>
    <w:rsid w:val="00DF1843"/>
    <w:rsid w:val="00E0227D"/>
    <w:rsid w:val="00E04B84"/>
    <w:rsid w:val="00E06466"/>
    <w:rsid w:val="00E06FDA"/>
    <w:rsid w:val="00E11BEA"/>
    <w:rsid w:val="00E160A5"/>
    <w:rsid w:val="00E163A5"/>
    <w:rsid w:val="00E1713D"/>
    <w:rsid w:val="00E20A43"/>
    <w:rsid w:val="00E23898"/>
    <w:rsid w:val="00E25739"/>
    <w:rsid w:val="00E319F1"/>
    <w:rsid w:val="00E32592"/>
    <w:rsid w:val="00E33CD2"/>
    <w:rsid w:val="00E34574"/>
    <w:rsid w:val="00E352CF"/>
    <w:rsid w:val="00E40E90"/>
    <w:rsid w:val="00E41960"/>
    <w:rsid w:val="00E45BC6"/>
    <w:rsid w:val="00E45C7E"/>
    <w:rsid w:val="00E531EB"/>
    <w:rsid w:val="00E54874"/>
    <w:rsid w:val="00E54B6F"/>
    <w:rsid w:val="00E554AD"/>
    <w:rsid w:val="00E55ACA"/>
    <w:rsid w:val="00E57752"/>
    <w:rsid w:val="00E57B74"/>
    <w:rsid w:val="00E633B9"/>
    <w:rsid w:val="00E65BC6"/>
    <w:rsid w:val="00E661FF"/>
    <w:rsid w:val="00E70D6A"/>
    <w:rsid w:val="00E720CA"/>
    <w:rsid w:val="00E726EB"/>
    <w:rsid w:val="00E73629"/>
    <w:rsid w:val="00E766E5"/>
    <w:rsid w:val="00E80B52"/>
    <w:rsid w:val="00E824C3"/>
    <w:rsid w:val="00E8369C"/>
    <w:rsid w:val="00E840B3"/>
    <w:rsid w:val="00E84D10"/>
    <w:rsid w:val="00E85A67"/>
    <w:rsid w:val="00E85A8B"/>
    <w:rsid w:val="00E8629F"/>
    <w:rsid w:val="00E871B5"/>
    <w:rsid w:val="00E87ACA"/>
    <w:rsid w:val="00E91008"/>
    <w:rsid w:val="00E9374E"/>
    <w:rsid w:val="00E94F54"/>
    <w:rsid w:val="00E97AD5"/>
    <w:rsid w:val="00EA1111"/>
    <w:rsid w:val="00EA1EC9"/>
    <w:rsid w:val="00EA2CBC"/>
    <w:rsid w:val="00EA3B4F"/>
    <w:rsid w:val="00EA3C24"/>
    <w:rsid w:val="00EA3DAB"/>
    <w:rsid w:val="00EA73DF"/>
    <w:rsid w:val="00EB0542"/>
    <w:rsid w:val="00EB1CB7"/>
    <w:rsid w:val="00EB4FBC"/>
    <w:rsid w:val="00EB61AE"/>
    <w:rsid w:val="00EC322D"/>
    <w:rsid w:val="00EC79FE"/>
    <w:rsid w:val="00ED383A"/>
    <w:rsid w:val="00ED598E"/>
    <w:rsid w:val="00EE1F88"/>
    <w:rsid w:val="00EE6BA8"/>
    <w:rsid w:val="00EF0BBD"/>
    <w:rsid w:val="00EF1EC5"/>
    <w:rsid w:val="00EF4C88"/>
    <w:rsid w:val="00EF55EB"/>
    <w:rsid w:val="00EF7689"/>
    <w:rsid w:val="00F00DCC"/>
    <w:rsid w:val="00F0156F"/>
    <w:rsid w:val="00F042D6"/>
    <w:rsid w:val="00F05AC8"/>
    <w:rsid w:val="00F063CD"/>
    <w:rsid w:val="00F06AC3"/>
    <w:rsid w:val="00F07167"/>
    <w:rsid w:val="00F072D8"/>
    <w:rsid w:val="00F07CE0"/>
    <w:rsid w:val="00F11792"/>
    <w:rsid w:val="00F13139"/>
    <w:rsid w:val="00F13D05"/>
    <w:rsid w:val="00F154B3"/>
    <w:rsid w:val="00F1679D"/>
    <w:rsid w:val="00F1682C"/>
    <w:rsid w:val="00F17244"/>
    <w:rsid w:val="00F20B91"/>
    <w:rsid w:val="00F24B8B"/>
    <w:rsid w:val="00F30D2E"/>
    <w:rsid w:val="00F30F9E"/>
    <w:rsid w:val="00F35516"/>
    <w:rsid w:val="00F35790"/>
    <w:rsid w:val="00F40D4A"/>
    <w:rsid w:val="00F4136D"/>
    <w:rsid w:val="00F4212E"/>
    <w:rsid w:val="00F42C20"/>
    <w:rsid w:val="00F43E34"/>
    <w:rsid w:val="00F52CFB"/>
    <w:rsid w:val="00F53053"/>
    <w:rsid w:val="00F53FE2"/>
    <w:rsid w:val="00F575FF"/>
    <w:rsid w:val="00F618EF"/>
    <w:rsid w:val="00F63BED"/>
    <w:rsid w:val="00F65582"/>
    <w:rsid w:val="00F66689"/>
    <w:rsid w:val="00F66E75"/>
    <w:rsid w:val="00F7238B"/>
    <w:rsid w:val="00F73852"/>
    <w:rsid w:val="00F77EB0"/>
    <w:rsid w:val="00F855A5"/>
    <w:rsid w:val="00F87CDD"/>
    <w:rsid w:val="00F90602"/>
    <w:rsid w:val="00F933F0"/>
    <w:rsid w:val="00F937A3"/>
    <w:rsid w:val="00F94715"/>
    <w:rsid w:val="00F96A3D"/>
    <w:rsid w:val="00FA1B60"/>
    <w:rsid w:val="00FA3C41"/>
    <w:rsid w:val="00FA4718"/>
    <w:rsid w:val="00FA5848"/>
    <w:rsid w:val="00FA5CB1"/>
    <w:rsid w:val="00FA5E99"/>
    <w:rsid w:val="00FA7F3D"/>
    <w:rsid w:val="00FB38D8"/>
    <w:rsid w:val="00FC051F"/>
    <w:rsid w:val="00FC06FF"/>
    <w:rsid w:val="00FC3C3B"/>
    <w:rsid w:val="00FC5BD6"/>
    <w:rsid w:val="00FC69B4"/>
    <w:rsid w:val="00FC6BE0"/>
    <w:rsid w:val="00FD0694"/>
    <w:rsid w:val="00FD1E4A"/>
    <w:rsid w:val="00FD25BE"/>
    <w:rsid w:val="00FD2E70"/>
    <w:rsid w:val="00FD7AA7"/>
    <w:rsid w:val="00FE3A1B"/>
    <w:rsid w:val="00FE6D7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FA0A2F0-F95D-4A12-9CC9-5DA3A68A6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D14599"/>
    <w:rPr>
      <w:b/>
      <w:iCs/>
      <w:szCs w:val="18"/>
    </w:rPr>
  </w:style>
  <w:style w:type="paragraph" w:customStyle="1" w:styleId="RAN4proposal">
    <w:name w:val="RAN4 proposal"/>
    <w:basedOn w:val="ae"/>
    <w:next w:val="a"/>
    <w:link w:val="RAN4proposalChar"/>
    <w:qFormat/>
    <w:rsid w:val="00D14599"/>
    <w:pPr>
      <w:numPr>
        <w:numId w:val="3"/>
      </w:numPr>
      <w:spacing w:before="0" w:after="200"/>
    </w:pPr>
    <w:rPr>
      <w:iCs/>
      <w:szCs w:val="18"/>
      <w:lang w:val="sv-SE" w:eastAsia="sv-SE"/>
    </w:rPr>
  </w:style>
  <w:style w:type="paragraph" w:customStyle="1" w:styleId="Agreement">
    <w:name w:val="Agreement"/>
    <w:basedOn w:val="a"/>
    <w:next w:val="a"/>
    <w:qFormat/>
    <w:rsid w:val="00E57752"/>
    <w:pPr>
      <w:numPr>
        <w:numId w:val="4"/>
      </w:numPr>
      <w:spacing w:before="60" w:after="0"/>
    </w:pPr>
    <w:rPr>
      <w:rFonts w:ascii="Arial" w:eastAsia="Times New Roman" w:hAnsi="Arial"/>
      <w:b/>
      <w:szCs w:val="24"/>
      <w:lang w:eastAsia="ja-JP"/>
    </w:rPr>
  </w:style>
  <w:style w:type="paragraph" w:customStyle="1" w:styleId="EmailDiscussion2">
    <w:name w:val="EmailDiscussion2"/>
    <w:basedOn w:val="a"/>
    <w:qFormat/>
    <w:rsid w:val="00E57752"/>
    <w:pPr>
      <w:tabs>
        <w:tab w:val="left" w:pos="1622"/>
      </w:tabs>
      <w:spacing w:after="0"/>
      <w:ind w:left="1622" w:hanging="363"/>
    </w:pPr>
    <w:rPr>
      <w:rFonts w:ascii="Arial" w:eastAsia="Times New Roman"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2812">
      <w:bodyDiv w:val="1"/>
      <w:marLeft w:val="0"/>
      <w:marRight w:val="0"/>
      <w:marTop w:val="0"/>
      <w:marBottom w:val="0"/>
      <w:divBdr>
        <w:top w:val="none" w:sz="0" w:space="0" w:color="auto"/>
        <w:left w:val="none" w:sz="0" w:space="0" w:color="auto"/>
        <w:bottom w:val="none" w:sz="0" w:space="0" w:color="auto"/>
        <w:right w:val="none" w:sz="0" w:space="0" w:color="auto"/>
      </w:divBdr>
      <w:divsChild>
        <w:div w:id="1880817787">
          <w:marLeft w:val="547"/>
          <w:marRight w:val="0"/>
          <w:marTop w:val="115"/>
          <w:marBottom w:val="0"/>
          <w:divBdr>
            <w:top w:val="none" w:sz="0" w:space="0" w:color="auto"/>
            <w:left w:val="none" w:sz="0" w:space="0" w:color="auto"/>
            <w:bottom w:val="none" w:sz="0" w:space="0" w:color="auto"/>
            <w:right w:val="none" w:sz="0" w:space="0" w:color="auto"/>
          </w:divBdr>
        </w:div>
        <w:div w:id="527640124">
          <w:marLeft w:val="1166"/>
          <w:marRight w:val="0"/>
          <w:marTop w:val="115"/>
          <w:marBottom w:val="0"/>
          <w:divBdr>
            <w:top w:val="none" w:sz="0" w:space="0" w:color="auto"/>
            <w:left w:val="none" w:sz="0" w:space="0" w:color="auto"/>
            <w:bottom w:val="none" w:sz="0" w:space="0" w:color="auto"/>
            <w:right w:val="none" w:sz="0" w:space="0" w:color="auto"/>
          </w:divBdr>
        </w:div>
        <w:div w:id="738795142">
          <w:marLeft w:val="1800"/>
          <w:marRight w:val="0"/>
          <w:marTop w:val="115"/>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682226">
      <w:bodyDiv w:val="1"/>
      <w:marLeft w:val="0"/>
      <w:marRight w:val="0"/>
      <w:marTop w:val="0"/>
      <w:marBottom w:val="0"/>
      <w:divBdr>
        <w:top w:val="none" w:sz="0" w:space="0" w:color="auto"/>
        <w:left w:val="none" w:sz="0" w:space="0" w:color="auto"/>
        <w:bottom w:val="none" w:sz="0" w:space="0" w:color="auto"/>
        <w:right w:val="none" w:sz="0" w:space="0" w:color="auto"/>
      </w:divBdr>
    </w:div>
    <w:div w:id="5636320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126140">
      <w:bodyDiv w:val="1"/>
      <w:marLeft w:val="0"/>
      <w:marRight w:val="0"/>
      <w:marTop w:val="0"/>
      <w:marBottom w:val="0"/>
      <w:divBdr>
        <w:top w:val="none" w:sz="0" w:space="0" w:color="auto"/>
        <w:left w:val="none" w:sz="0" w:space="0" w:color="auto"/>
        <w:bottom w:val="none" w:sz="0" w:space="0" w:color="auto"/>
        <w:right w:val="none" w:sz="0" w:space="0" w:color="auto"/>
      </w:divBdr>
    </w:div>
    <w:div w:id="13522386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3398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488402">
      <w:bodyDiv w:val="1"/>
      <w:marLeft w:val="0"/>
      <w:marRight w:val="0"/>
      <w:marTop w:val="0"/>
      <w:marBottom w:val="0"/>
      <w:divBdr>
        <w:top w:val="none" w:sz="0" w:space="0" w:color="auto"/>
        <w:left w:val="none" w:sz="0" w:space="0" w:color="auto"/>
        <w:bottom w:val="none" w:sz="0" w:space="0" w:color="auto"/>
        <w:right w:val="none" w:sz="0" w:space="0" w:color="auto"/>
      </w:divBdr>
    </w:div>
    <w:div w:id="23979969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97456">
      <w:bodyDiv w:val="1"/>
      <w:marLeft w:val="0"/>
      <w:marRight w:val="0"/>
      <w:marTop w:val="0"/>
      <w:marBottom w:val="0"/>
      <w:divBdr>
        <w:top w:val="none" w:sz="0" w:space="0" w:color="auto"/>
        <w:left w:val="none" w:sz="0" w:space="0" w:color="auto"/>
        <w:bottom w:val="none" w:sz="0" w:space="0" w:color="auto"/>
        <w:right w:val="none" w:sz="0" w:space="0" w:color="auto"/>
      </w:divBdr>
    </w:div>
    <w:div w:id="279803997">
      <w:bodyDiv w:val="1"/>
      <w:marLeft w:val="0"/>
      <w:marRight w:val="0"/>
      <w:marTop w:val="0"/>
      <w:marBottom w:val="0"/>
      <w:divBdr>
        <w:top w:val="none" w:sz="0" w:space="0" w:color="auto"/>
        <w:left w:val="none" w:sz="0" w:space="0" w:color="auto"/>
        <w:bottom w:val="none" w:sz="0" w:space="0" w:color="auto"/>
        <w:right w:val="none" w:sz="0" w:space="0" w:color="auto"/>
      </w:divBdr>
    </w:div>
    <w:div w:id="280576758">
      <w:bodyDiv w:val="1"/>
      <w:marLeft w:val="0"/>
      <w:marRight w:val="0"/>
      <w:marTop w:val="0"/>
      <w:marBottom w:val="0"/>
      <w:divBdr>
        <w:top w:val="none" w:sz="0" w:space="0" w:color="auto"/>
        <w:left w:val="none" w:sz="0" w:space="0" w:color="auto"/>
        <w:bottom w:val="none" w:sz="0" w:space="0" w:color="auto"/>
        <w:right w:val="none" w:sz="0" w:space="0" w:color="auto"/>
      </w:divBdr>
      <w:divsChild>
        <w:div w:id="227351063">
          <w:marLeft w:val="547"/>
          <w:marRight w:val="0"/>
          <w:marTop w:val="115"/>
          <w:marBottom w:val="0"/>
          <w:divBdr>
            <w:top w:val="none" w:sz="0" w:space="0" w:color="auto"/>
            <w:left w:val="none" w:sz="0" w:space="0" w:color="auto"/>
            <w:bottom w:val="none" w:sz="0" w:space="0" w:color="auto"/>
            <w:right w:val="none" w:sz="0" w:space="0" w:color="auto"/>
          </w:divBdr>
        </w:div>
        <w:div w:id="680358300">
          <w:marLeft w:val="1166"/>
          <w:marRight w:val="0"/>
          <w:marTop w:val="115"/>
          <w:marBottom w:val="0"/>
          <w:divBdr>
            <w:top w:val="none" w:sz="0" w:space="0" w:color="auto"/>
            <w:left w:val="none" w:sz="0" w:space="0" w:color="auto"/>
            <w:bottom w:val="none" w:sz="0" w:space="0" w:color="auto"/>
            <w:right w:val="none" w:sz="0" w:space="0" w:color="auto"/>
          </w:divBdr>
        </w:div>
        <w:div w:id="272515297">
          <w:marLeft w:val="1166"/>
          <w:marRight w:val="0"/>
          <w:marTop w:val="115"/>
          <w:marBottom w:val="0"/>
          <w:divBdr>
            <w:top w:val="none" w:sz="0" w:space="0" w:color="auto"/>
            <w:left w:val="none" w:sz="0" w:space="0" w:color="auto"/>
            <w:bottom w:val="none" w:sz="0" w:space="0" w:color="auto"/>
            <w:right w:val="none" w:sz="0" w:space="0" w:color="auto"/>
          </w:divBdr>
        </w:div>
      </w:divsChild>
    </w:div>
    <w:div w:id="282348090">
      <w:bodyDiv w:val="1"/>
      <w:marLeft w:val="0"/>
      <w:marRight w:val="0"/>
      <w:marTop w:val="0"/>
      <w:marBottom w:val="0"/>
      <w:divBdr>
        <w:top w:val="none" w:sz="0" w:space="0" w:color="auto"/>
        <w:left w:val="none" w:sz="0" w:space="0" w:color="auto"/>
        <w:bottom w:val="none" w:sz="0" w:space="0" w:color="auto"/>
        <w:right w:val="none" w:sz="0" w:space="0" w:color="auto"/>
      </w:divBdr>
    </w:div>
    <w:div w:id="299119363">
      <w:bodyDiv w:val="1"/>
      <w:marLeft w:val="0"/>
      <w:marRight w:val="0"/>
      <w:marTop w:val="0"/>
      <w:marBottom w:val="0"/>
      <w:divBdr>
        <w:top w:val="none" w:sz="0" w:space="0" w:color="auto"/>
        <w:left w:val="none" w:sz="0" w:space="0" w:color="auto"/>
        <w:bottom w:val="none" w:sz="0" w:space="0" w:color="auto"/>
        <w:right w:val="none" w:sz="0" w:space="0" w:color="auto"/>
      </w:divBdr>
    </w:div>
    <w:div w:id="299655578">
      <w:bodyDiv w:val="1"/>
      <w:marLeft w:val="0"/>
      <w:marRight w:val="0"/>
      <w:marTop w:val="0"/>
      <w:marBottom w:val="0"/>
      <w:divBdr>
        <w:top w:val="none" w:sz="0" w:space="0" w:color="auto"/>
        <w:left w:val="none" w:sz="0" w:space="0" w:color="auto"/>
        <w:bottom w:val="none" w:sz="0" w:space="0" w:color="auto"/>
        <w:right w:val="none" w:sz="0" w:space="0" w:color="auto"/>
      </w:divBdr>
    </w:div>
    <w:div w:id="301890904">
      <w:bodyDiv w:val="1"/>
      <w:marLeft w:val="0"/>
      <w:marRight w:val="0"/>
      <w:marTop w:val="0"/>
      <w:marBottom w:val="0"/>
      <w:divBdr>
        <w:top w:val="none" w:sz="0" w:space="0" w:color="auto"/>
        <w:left w:val="none" w:sz="0" w:space="0" w:color="auto"/>
        <w:bottom w:val="none" w:sz="0" w:space="0" w:color="auto"/>
        <w:right w:val="none" w:sz="0" w:space="0" w:color="auto"/>
      </w:divBdr>
    </w:div>
    <w:div w:id="312414062">
      <w:bodyDiv w:val="1"/>
      <w:marLeft w:val="0"/>
      <w:marRight w:val="0"/>
      <w:marTop w:val="0"/>
      <w:marBottom w:val="0"/>
      <w:divBdr>
        <w:top w:val="none" w:sz="0" w:space="0" w:color="auto"/>
        <w:left w:val="none" w:sz="0" w:space="0" w:color="auto"/>
        <w:bottom w:val="none" w:sz="0" w:space="0" w:color="auto"/>
        <w:right w:val="none" w:sz="0" w:space="0" w:color="auto"/>
      </w:divBdr>
    </w:div>
    <w:div w:id="360323309">
      <w:bodyDiv w:val="1"/>
      <w:marLeft w:val="0"/>
      <w:marRight w:val="0"/>
      <w:marTop w:val="0"/>
      <w:marBottom w:val="0"/>
      <w:divBdr>
        <w:top w:val="none" w:sz="0" w:space="0" w:color="auto"/>
        <w:left w:val="none" w:sz="0" w:space="0" w:color="auto"/>
        <w:bottom w:val="none" w:sz="0" w:space="0" w:color="auto"/>
        <w:right w:val="none" w:sz="0" w:space="0" w:color="auto"/>
      </w:divBdr>
    </w:div>
    <w:div w:id="36262994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392361">
      <w:bodyDiv w:val="1"/>
      <w:marLeft w:val="0"/>
      <w:marRight w:val="0"/>
      <w:marTop w:val="0"/>
      <w:marBottom w:val="0"/>
      <w:divBdr>
        <w:top w:val="none" w:sz="0" w:space="0" w:color="auto"/>
        <w:left w:val="none" w:sz="0" w:space="0" w:color="auto"/>
        <w:bottom w:val="none" w:sz="0" w:space="0" w:color="auto"/>
        <w:right w:val="none" w:sz="0" w:space="0" w:color="auto"/>
      </w:divBdr>
      <w:divsChild>
        <w:div w:id="1968852420">
          <w:marLeft w:val="547"/>
          <w:marRight w:val="0"/>
          <w:marTop w:val="96"/>
          <w:marBottom w:val="0"/>
          <w:divBdr>
            <w:top w:val="none" w:sz="0" w:space="0" w:color="auto"/>
            <w:left w:val="none" w:sz="0" w:space="0" w:color="auto"/>
            <w:bottom w:val="none" w:sz="0" w:space="0" w:color="auto"/>
            <w:right w:val="none" w:sz="0" w:space="0" w:color="auto"/>
          </w:divBdr>
        </w:div>
        <w:div w:id="746919755">
          <w:marLeft w:val="1166"/>
          <w:marRight w:val="0"/>
          <w:marTop w:val="96"/>
          <w:marBottom w:val="0"/>
          <w:divBdr>
            <w:top w:val="none" w:sz="0" w:space="0" w:color="auto"/>
            <w:left w:val="none" w:sz="0" w:space="0" w:color="auto"/>
            <w:bottom w:val="none" w:sz="0" w:space="0" w:color="auto"/>
            <w:right w:val="none" w:sz="0" w:space="0" w:color="auto"/>
          </w:divBdr>
        </w:div>
        <w:div w:id="1485052393">
          <w:marLeft w:val="1886"/>
          <w:marRight w:val="0"/>
          <w:marTop w:val="96"/>
          <w:marBottom w:val="0"/>
          <w:divBdr>
            <w:top w:val="none" w:sz="0" w:space="0" w:color="auto"/>
            <w:left w:val="none" w:sz="0" w:space="0" w:color="auto"/>
            <w:bottom w:val="none" w:sz="0" w:space="0" w:color="auto"/>
            <w:right w:val="none" w:sz="0" w:space="0" w:color="auto"/>
          </w:divBdr>
        </w:div>
        <w:div w:id="216938677">
          <w:marLeft w:val="1886"/>
          <w:marRight w:val="0"/>
          <w:marTop w:val="96"/>
          <w:marBottom w:val="0"/>
          <w:divBdr>
            <w:top w:val="none" w:sz="0" w:space="0" w:color="auto"/>
            <w:left w:val="none" w:sz="0" w:space="0" w:color="auto"/>
            <w:bottom w:val="none" w:sz="0" w:space="0" w:color="auto"/>
            <w:right w:val="none" w:sz="0" w:space="0" w:color="auto"/>
          </w:divBdr>
        </w:div>
        <w:div w:id="242959599">
          <w:marLeft w:val="1166"/>
          <w:marRight w:val="0"/>
          <w:marTop w:val="96"/>
          <w:marBottom w:val="0"/>
          <w:divBdr>
            <w:top w:val="none" w:sz="0" w:space="0" w:color="auto"/>
            <w:left w:val="none" w:sz="0" w:space="0" w:color="auto"/>
            <w:bottom w:val="none" w:sz="0" w:space="0" w:color="auto"/>
            <w:right w:val="none" w:sz="0" w:space="0" w:color="auto"/>
          </w:divBdr>
        </w:div>
        <w:div w:id="2115130354">
          <w:marLeft w:val="1886"/>
          <w:marRight w:val="0"/>
          <w:marTop w:val="96"/>
          <w:marBottom w:val="0"/>
          <w:divBdr>
            <w:top w:val="none" w:sz="0" w:space="0" w:color="auto"/>
            <w:left w:val="none" w:sz="0" w:space="0" w:color="auto"/>
            <w:bottom w:val="none" w:sz="0" w:space="0" w:color="auto"/>
            <w:right w:val="none" w:sz="0" w:space="0" w:color="auto"/>
          </w:divBdr>
        </w:div>
        <w:div w:id="11229614">
          <w:marLeft w:val="1886"/>
          <w:marRight w:val="0"/>
          <w:marTop w:val="96"/>
          <w:marBottom w:val="0"/>
          <w:divBdr>
            <w:top w:val="none" w:sz="0" w:space="0" w:color="auto"/>
            <w:left w:val="none" w:sz="0" w:space="0" w:color="auto"/>
            <w:bottom w:val="none" w:sz="0" w:space="0" w:color="auto"/>
            <w:right w:val="none" w:sz="0" w:space="0" w:color="auto"/>
          </w:divBdr>
        </w:div>
        <w:div w:id="1321693860">
          <w:marLeft w:val="1166"/>
          <w:marRight w:val="0"/>
          <w:marTop w:val="96"/>
          <w:marBottom w:val="0"/>
          <w:divBdr>
            <w:top w:val="none" w:sz="0" w:space="0" w:color="auto"/>
            <w:left w:val="none" w:sz="0" w:space="0" w:color="auto"/>
            <w:bottom w:val="none" w:sz="0" w:space="0" w:color="auto"/>
            <w:right w:val="none" w:sz="0" w:space="0" w:color="auto"/>
          </w:divBdr>
        </w:div>
        <w:div w:id="2029913506">
          <w:marLeft w:val="1886"/>
          <w:marRight w:val="0"/>
          <w:marTop w:val="96"/>
          <w:marBottom w:val="0"/>
          <w:divBdr>
            <w:top w:val="none" w:sz="0" w:space="0" w:color="auto"/>
            <w:left w:val="none" w:sz="0" w:space="0" w:color="auto"/>
            <w:bottom w:val="none" w:sz="0" w:space="0" w:color="auto"/>
            <w:right w:val="none" w:sz="0" w:space="0" w:color="auto"/>
          </w:divBdr>
        </w:div>
      </w:divsChild>
    </w:div>
    <w:div w:id="401221804">
      <w:bodyDiv w:val="1"/>
      <w:marLeft w:val="0"/>
      <w:marRight w:val="0"/>
      <w:marTop w:val="0"/>
      <w:marBottom w:val="0"/>
      <w:divBdr>
        <w:top w:val="none" w:sz="0" w:space="0" w:color="auto"/>
        <w:left w:val="none" w:sz="0" w:space="0" w:color="auto"/>
        <w:bottom w:val="none" w:sz="0" w:space="0" w:color="auto"/>
        <w:right w:val="none" w:sz="0" w:space="0" w:color="auto"/>
      </w:divBdr>
    </w:div>
    <w:div w:id="420299129">
      <w:bodyDiv w:val="1"/>
      <w:marLeft w:val="0"/>
      <w:marRight w:val="0"/>
      <w:marTop w:val="0"/>
      <w:marBottom w:val="0"/>
      <w:divBdr>
        <w:top w:val="none" w:sz="0" w:space="0" w:color="auto"/>
        <w:left w:val="none" w:sz="0" w:space="0" w:color="auto"/>
        <w:bottom w:val="none" w:sz="0" w:space="0" w:color="auto"/>
        <w:right w:val="none" w:sz="0" w:space="0" w:color="auto"/>
      </w:divBdr>
      <w:divsChild>
        <w:div w:id="1297493226">
          <w:marLeft w:val="547"/>
          <w:marRight w:val="0"/>
          <w:marTop w:val="77"/>
          <w:marBottom w:val="0"/>
          <w:divBdr>
            <w:top w:val="none" w:sz="0" w:space="0" w:color="auto"/>
            <w:left w:val="none" w:sz="0" w:space="0" w:color="auto"/>
            <w:bottom w:val="none" w:sz="0" w:space="0" w:color="auto"/>
            <w:right w:val="none" w:sz="0" w:space="0" w:color="auto"/>
          </w:divBdr>
        </w:div>
      </w:divsChild>
    </w:div>
    <w:div w:id="431586170">
      <w:bodyDiv w:val="1"/>
      <w:marLeft w:val="0"/>
      <w:marRight w:val="0"/>
      <w:marTop w:val="0"/>
      <w:marBottom w:val="0"/>
      <w:divBdr>
        <w:top w:val="none" w:sz="0" w:space="0" w:color="auto"/>
        <w:left w:val="none" w:sz="0" w:space="0" w:color="auto"/>
        <w:bottom w:val="none" w:sz="0" w:space="0" w:color="auto"/>
        <w:right w:val="none" w:sz="0" w:space="0" w:color="auto"/>
      </w:divBdr>
      <w:divsChild>
        <w:div w:id="1144473125">
          <w:marLeft w:val="1166"/>
          <w:marRight w:val="0"/>
          <w:marTop w:val="96"/>
          <w:marBottom w:val="0"/>
          <w:divBdr>
            <w:top w:val="none" w:sz="0" w:space="0" w:color="auto"/>
            <w:left w:val="none" w:sz="0" w:space="0" w:color="auto"/>
            <w:bottom w:val="none" w:sz="0" w:space="0" w:color="auto"/>
            <w:right w:val="none" w:sz="0" w:space="0" w:color="auto"/>
          </w:divBdr>
        </w:div>
      </w:divsChild>
    </w:div>
    <w:div w:id="432870846">
      <w:bodyDiv w:val="1"/>
      <w:marLeft w:val="0"/>
      <w:marRight w:val="0"/>
      <w:marTop w:val="0"/>
      <w:marBottom w:val="0"/>
      <w:divBdr>
        <w:top w:val="none" w:sz="0" w:space="0" w:color="auto"/>
        <w:left w:val="none" w:sz="0" w:space="0" w:color="auto"/>
        <w:bottom w:val="none" w:sz="0" w:space="0" w:color="auto"/>
        <w:right w:val="none" w:sz="0" w:space="0" w:color="auto"/>
      </w:divBdr>
    </w:div>
    <w:div w:id="447555380">
      <w:bodyDiv w:val="1"/>
      <w:marLeft w:val="0"/>
      <w:marRight w:val="0"/>
      <w:marTop w:val="0"/>
      <w:marBottom w:val="0"/>
      <w:divBdr>
        <w:top w:val="none" w:sz="0" w:space="0" w:color="auto"/>
        <w:left w:val="none" w:sz="0" w:space="0" w:color="auto"/>
        <w:bottom w:val="none" w:sz="0" w:space="0" w:color="auto"/>
        <w:right w:val="none" w:sz="0" w:space="0" w:color="auto"/>
      </w:divBdr>
    </w:div>
    <w:div w:id="4773795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636780">
      <w:bodyDiv w:val="1"/>
      <w:marLeft w:val="0"/>
      <w:marRight w:val="0"/>
      <w:marTop w:val="0"/>
      <w:marBottom w:val="0"/>
      <w:divBdr>
        <w:top w:val="none" w:sz="0" w:space="0" w:color="auto"/>
        <w:left w:val="none" w:sz="0" w:space="0" w:color="auto"/>
        <w:bottom w:val="none" w:sz="0" w:space="0" w:color="auto"/>
        <w:right w:val="none" w:sz="0" w:space="0" w:color="auto"/>
      </w:divBdr>
      <w:divsChild>
        <w:div w:id="1959296009">
          <w:marLeft w:val="1166"/>
          <w:marRight w:val="0"/>
          <w:marTop w:val="115"/>
          <w:marBottom w:val="0"/>
          <w:divBdr>
            <w:top w:val="none" w:sz="0" w:space="0" w:color="auto"/>
            <w:left w:val="none" w:sz="0" w:space="0" w:color="auto"/>
            <w:bottom w:val="none" w:sz="0" w:space="0" w:color="auto"/>
            <w:right w:val="none" w:sz="0" w:space="0" w:color="auto"/>
          </w:divBdr>
        </w:div>
      </w:divsChild>
    </w:div>
    <w:div w:id="540558573">
      <w:bodyDiv w:val="1"/>
      <w:marLeft w:val="0"/>
      <w:marRight w:val="0"/>
      <w:marTop w:val="0"/>
      <w:marBottom w:val="0"/>
      <w:divBdr>
        <w:top w:val="none" w:sz="0" w:space="0" w:color="auto"/>
        <w:left w:val="none" w:sz="0" w:space="0" w:color="auto"/>
        <w:bottom w:val="none" w:sz="0" w:space="0" w:color="auto"/>
        <w:right w:val="none" w:sz="0" w:space="0" w:color="auto"/>
      </w:divBdr>
    </w:div>
    <w:div w:id="541745484">
      <w:bodyDiv w:val="1"/>
      <w:marLeft w:val="0"/>
      <w:marRight w:val="0"/>
      <w:marTop w:val="0"/>
      <w:marBottom w:val="0"/>
      <w:divBdr>
        <w:top w:val="none" w:sz="0" w:space="0" w:color="auto"/>
        <w:left w:val="none" w:sz="0" w:space="0" w:color="auto"/>
        <w:bottom w:val="none" w:sz="0" w:space="0" w:color="auto"/>
        <w:right w:val="none" w:sz="0" w:space="0" w:color="auto"/>
      </w:divBdr>
    </w:div>
    <w:div w:id="549653733">
      <w:bodyDiv w:val="1"/>
      <w:marLeft w:val="0"/>
      <w:marRight w:val="0"/>
      <w:marTop w:val="0"/>
      <w:marBottom w:val="0"/>
      <w:divBdr>
        <w:top w:val="none" w:sz="0" w:space="0" w:color="auto"/>
        <w:left w:val="none" w:sz="0" w:space="0" w:color="auto"/>
        <w:bottom w:val="none" w:sz="0" w:space="0" w:color="auto"/>
        <w:right w:val="none" w:sz="0" w:space="0" w:color="auto"/>
      </w:divBdr>
    </w:div>
    <w:div w:id="552546540">
      <w:bodyDiv w:val="1"/>
      <w:marLeft w:val="0"/>
      <w:marRight w:val="0"/>
      <w:marTop w:val="0"/>
      <w:marBottom w:val="0"/>
      <w:divBdr>
        <w:top w:val="none" w:sz="0" w:space="0" w:color="auto"/>
        <w:left w:val="none" w:sz="0" w:space="0" w:color="auto"/>
        <w:bottom w:val="none" w:sz="0" w:space="0" w:color="auto"/>
        <w:right w:val="none" w:sz="0" w:space="0" w:color="auto"/>
      </w:divBdr>
    </w:div>
    <w:div w:id="564222798">
      <w:bodyDiv w:val="1"/>
      <w:marLeft w:val="0"/>
      <w:marRight w:val="0"/>
      <w:marTop w:val="0"/>
      <w:marBottom w:val="0"/>
      <w:divBdr>
        <w:top w:val="none" w:sz="0" w:space="0" w:color="auto"/>
        <w:left w:val="none" w:sz="0" w:space="0" w:color="auto"/>
        <w:bottom w:val="none" w:sz="0" w:space="0" w:color="auto"/>
        <w:right w:val="none" w:sz="0" w:space="0" w:color="auto"/>
      </w:divBdr>
    </w:div>
    <w:div w:id="564415039">
      <w:bodyDiv w:val="1"/>
      <w:marLeft w:val="0"/>
      <w:marRight w:val="0"/>
      <w:marTop w:val="0"/>
      <w:marBottom w:val="0"/>
      <w:divBdr>
        <w:top w:val="none" w:sz="0" w:space="0" w:color="auto"/>
        <w:left w:val="none" w:sz="0" w:space="0" w:color="auto"/>
        <w:bottom w:val="none" w:sz="0" w:space="0" w:color="auto"/>
        <w:right w:val="none" w:sz="0" w:space="0" w:color="auto"/>
      </w:divBdr>
    </w:div>
    <w:div w:id="581262439">
      <w:bodyDiv w:val="1"/>
      <w:marLeft w:val="0"/>
      <w:marRight w:val="0"/>
      <w:marTop w:val="0"/>
      <w:marBottom w:val="0"/>
      <w:divBdr>
        <w:top w:val="none" w:sz="0" w:space="0" w:color="auto"/>
        <w:left w:val="none" w:sz="0" w:space="0" w:color="auto"/>
        <w:bottom w:val="none" w:sz="0" w:space="0" w:color="auto"/>
        <w:right w:val="none" w:sz="0" w:space="0" w:color="auto"/>
      </w:divBdr>
    </w:div>
    <w:div w:id="592593082">
      <w:bodyDiv w:val="1"/>
      <w:marLeft w:val="0"/>
      <w:marRight w:val="0"/>
      <w:marTop w:val="0"/>
      <w:marBottom w:val="0"/>
      <w:divBdr>
        <w:top w:val="none" w:sz="0" w:space="0" w:color="auto"/>
        <w:left w:val="none" w:sz="0" w:space="0" w:color="auto"/>
        <w:bottom w:val="none" w:sz="0" w:space="0" w:color="auto"/>
        <w:right w:val="none" w:sz="0" w:space="0" w:color="auto"/>
      </w:divBdr>
    </w:div>
    <w:div w:id="596980243">
      <w:bodyDiv w:val="1"/>
      <w:marLeft w:val="0"/>
      <w:marRight w:val="0"/>
      <w:marTop w:val="0"/>
      <w:marBottom w:val="0"/>
      <w:divBdr>
        <w:top w:val="none" w:sz="0" w:space="0" w:color="auto"/>
        <w:left w:val="none" w:sz="0" w:space="0" w:color="auto"/>
        <w:bottom w:val="none" w:sz="0" w:space="0" w:color="auto"/>
        <w:right w:val="none" w:sz="0" w:space="0" w:color="auto"/>
      </w:divBdr>
    </w:div>
    <w:div w:id="610405489">
      <w:bodyDiv w:val="1"/>
      <w:marLeft w:val="0"/>
      <w:marRight w:val="0"/>
      <w:marTop w:val="0"/>
      <w:marBottom w:val="0"/>
      <w:divBdr>
        <w:top w:val="none" w:sz="0" w:space="0" w:color="auto"/>
        <w:left w:val="none" w:sz="0" w:space="0" w:color="auto"/>
        <w:bottom w:val="none" w:sz="0" w:space="0" w:color="auto"/>
        <w:right w:val="none" w:sz="0" w:space="0" w:color="auto"/>
      </w:divBdr>
    </w:div>
    <w:div w:id="634944687">
      <w:bodyDiv w:val="1"/>
      <w:marLeft w:val="0"/>
      <w:marRight w:val="0"/>
      <w:marTop w:val="0"/>
      <w:marBottom w:val="0"/>
      <w:divBdr>
        <w:top w:val="none" w:sz="0" w:space="0" w:color="auto"/>
        <w:left w:val="none" w:sz="0" w:space="0" w:color="auto"/>
        <w:bottom w:val="none" w:sz="0" w:space="0" w:color="auto"/>
        <w:right w:val="none" w:sz="0" w:space="0" w:color="auto"/>
      </w:divBdr>
      <w:divsChild>
        <w:div w:id="1221936334">
          <w:marLeft w:val="1166"/>
          <w:marRight w:val="0"/>
          <w:marTop w:val="134"/>
          <w:marBottom w:val="0"/>
          <w:divBdr>
            <w:top w:val="none" w:sz="0" w:space="0" w:color="auto"/>
            <w:left w:val="none" w:sz="0" w:space="0" w:color="auto"/>
            <w:bottom w:val="none" w:sz="0" w:space="0" w:color="auto"/>
            <w:right w:val="none" w:sz="0" w:space="0" w:color="auto"/>
          </w:divBdr>
        </w:div>
      </w:divsChild>
    </w:div>
    <w:div w:id="641929915">
      <w:bodyDiv w:val="1"/>
      <w:marLeft w:val="0"/>
      <w:marRight w:val="0"/>
      <w:marTop w:val="0"/>
      <w:marBottom w:val="0"/>
      <w:divBdr>
        <w:top w:val="none" w:sz="0" w:space="0" w:color="auto"/>
        <w:left w:val="none" w:sz="0" w:space="0" w:color="auto"/>
        <w:bottom w:val="none" w:sz="0" w:space="0" w:color="auto"/>
        <w:right w:val="none" w:sz="0" w:space="0" w:color="auto"/>
      </w:divBdr>
    </w:div>
    <w:div w:id="66278149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4570265">
      <w:bodyDiv w:val="1"/>
      <w:marLeft w:val="0"/>
      <w:marRight w:val="0"/>
      <w:marTop w:val="0"/>
      <w:marBottom w:val="0"/>
      <w:divBdr>
        <w:top w:val="none" w:sz="0" w:space="0" w:color="auto"/>
        <w:left w:val="none" w:sz="0" w:space="0" w:color="auto"/>
        <w:bottom w:val="none" w:sz="0" w:space="0" w:color="auto"/>
        <w:right w:val="none" w:sz="0" w:space="0" w:color="auto"/>
      </w:divBdr>
    </w:div>
    <w:div w:id="725565632">
      <w:bodyDiv w:val="1"/>
      <w:marLeft w:val="0"/>
      <w:marRight w:val="0"/>
      <w:marTop w:val="0"/>
      <w:marBottom w:val="0"/>
      <w:divBdr>
        <w:top w:val="none" w:sz="0" w:space="0" w:color="auto"/>
        <w:left w:val="none" w:sz="0" w:space="0" w:color="auto"/>
        <w:bottom w:val="none" w:sz="0" w:space="0" w:color="auto"/>
        <w:right w:val="none" w:sz="0" w:space="0" w:color="auto"/>
      </w:divBdr>
      <w:divsChild>
        <w:div w:id="169638061">
          <w:marLeft w:val="547"/>
          <w:marRight w:val="0"/>
          <w:marTop w:val="86"/>
          <w:marBottom w:val="0"/>
          <w:divBdr>
            <w:top w:val="none" w:sz="0" w:space="0" w:color="auto"/>
            <w:left w:val="none" w:sz="0" w:space="0" w:color="auto"/>
            <w:bottom w:val="none" w:sz="0" w:space="0" w:color="auto"/>
            <w:right w:val="none" w:sz="0" w:space="0" w:color="auto"/>
          </w:divBdr>
        </w:div>
      </w:divsChild>
    </w:div>
    <w:div w:id="728114994">
      <w:bodyDiv w:val="1"/>
      <w:marLeft w:val="0"/>
      <w:marRight w:val="0"/>
      <w:marTop w:val="0"/>
      <w:marBottom w:val="0"/>
      <w:divBdr>
        <w:top w:val="none" w:sz="0" w:space="0" w:color="auto"/>
        <w:left w:val="none" w:sz="0" w:space="0" w:color="auto"/>
        <w:bottom w:val="none" w:sz="0" w:space="0" w:color="auto"/>
        <w:right w:val="none" w:sz="0" w:space="0" w:color="auto"/>
      </w:divBdr>
    </w:div>
    <w:div w:id="767164458">
      <w:bodyDiv w:val="1"/>
      <w:marLeft w:val="0"/>
      <w:marRight w:val="0"/>
      <w:marTop w:val="0"/>
      <w:marBottom w:val="0"/>
      <w:divBdr>
        <w:top w:val="none" w:sz="0" w:space="0" w:color="auto"/>
        <w:left w:val="none" w:sz="0" w:space="0" w:color="auto"/>
        <w:bottom w:val="none" w:sz="0" w:space="0" w:color="auto"/>
        <w:right w:val="none" w:sz="0" w:space="0" w:color="auto"/>
      </w:divBdr>
    </w:div>
    <w:div w:id="76739131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755606">
      <w:bodyDiv w:val="1"/>
      <w:marLeft w:val="0"/>
      <w:marRight w:val="0"/>
      <w:marTop w:val="0"/>
      <w:marBottom w:val="0"/>
      <w:divBdr>
        <w:top w:val="none" w:sz="0" w:space="0" w:color="auto"/>
        <w:left w:val="none" w:sz="0" w:space="0" w:color="auto"/>
        <w:bottom w:val="none" w:sz="0" w:space="0" w:color="auto"/>
        <w:right w:val="none" w:sz="0" w:space="0" w:color="auto"/>
      </w:divBdr>
    </w:div>
    <w:div w:id="83172269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729784">
      <w:bodyDiv w:val="1"/>
      <w:marLeft w:val="0"/>
      <w:marRight w:val="0"/>
      <w:marTop w:val="0"/>
      <w:marBottom w:val="0"/>
      <w:divBdr>
        <w:top w:val="none" w:sz="0" w:space="0" w:color="auto"/>
        <w:left w:val="none" w:sz="0" w:space="0" w:color="auto"/>
        <w:bottom w:val="none" w:sz="0" w:space="0" w:color="auto"/>
        <w:right w:val="none" w:sz="0" w:space="0" w:color="auto"/>
      </w:divBdr>
      <w:divsChild>
        <w:div w:id="1085956413">
          <w:marLeft w:val="547"/>
          <w:marRight w:val="0"/>
          <w:marTop w:val="115"/>
          <w:marBottom w:val="0"/>
          <w:divBdr>
            <w:top w:val="none" w:sz="0" w:space="0" w:color="auto"/>
            <w:left w:val="none" w:sz="0" w:space="0" w:color="auto"/>
            <w:bottom w:val="none" w:sz="0" w:space="0" w:color="auto"/>
            <w:right w:val="none" w:sz="0" w:space="0" w:color="auto"/>
          </w:divBdr>
        </w:div>
        <w:div w:id="1975140468">
          <w:marLeft w:val="1166"/>
          <w:marRight w:val="0"/>
          <w:marTop w:val="115"/>
          <w:marBottom w:val="0"/>
          <w:divBdr>
            <w:top w:val="none" w:sz="0" w:space="0" w:color="auto"/>
            <w:left w:val="none" w:sz="0" w:space="0" w:color="auto"/>
            <w:bottom w:val="none" w:sz="0" w:space="0" w:color="auto"/>
            <w:right w:val="none" w:sz="0" w:space="0" w:color="auto"/>
          </w:divBdr>
        </w:div>
      </w:divsChild>
    </w:div>
    <w:div w:id="836534041">
      <w:bodyDiv w:val="1"/>
      <w:marLeft w:val="0"/>
      <w:marRight w:val="0"/>
      <w:marTop w:val="0"/>
      <w:marBottom w:val="0"/>
      <w:divBdr>
        <w:top w:val="none" w:sz="0" w:space="0" w:color="auto"/>
        <w:left w:val="none" w:sz="0" w:space="0" w:color="auto"/>
        <w:bottom w:val="none" w:sz="0" w:space="0" w:color="auto"/>
        <w:right w:val="none" w:sz="0" w:space="0" w:color="auto"/>
      </w:divBdr>
    </w:div>
    <w:div w:id="840126920">
      <w:bodyDiv w:val="1"/>
      <w:marLeft w:val="0"/>
      <w:marRight w:val="0"/>
      <w:marTop w:val="0"/>
      <w:marBottom w:val="0"/>
      <w:divBdr>
        <w:top w:val="none" w:sz="0" w:space="0" w:color="auto"/>
        <w:left w:val="none" w:sz="0" w:space="0" w:color="auto"/>
        <w:bottom w:val="none" w:sz="0" w:space="0" w:color="auto"/>
        <w:right w:val="none" w:sz="0" w:space="0" w:color="auto"/>
      </w:divBdr>
    </w:div>
    <w:div w:id="841504842">
      <w:bodyDiv w:val="1"/>
      <w:marLeft w:val="0"/>
      <w:marRight w:val="0"/>
      <w:marTop w:val="0"/>
      <w:marBottom w:val="0"/>
      <w:divBdr>
        <w:top w:val="none" w:sz="0" w:space="0" w:color="auto"/>
        <w:left w:val="none" w:sz="0" w:space="0" w:color="auto"/>
        <w:bottom w:val="none" w:sz="0" w:space="0" w:color="auto"/>
        <w:right w:val="none" w:sz="0" w:space="0" w:color="auto"/>
      </w:divBdr>
    </w:div>
    <w:div w:id="841745834">
      <w:bodyDiv w:val="1"/>
      <w:marLeft w:val="0"/>
      <w:marRight w:val="0"/>
      <w:marTop w:val="0"/>
      <w:marBottom w:val="0"/>
      <w:divBdr>
        <w:top w:val="none" w:sz="0" w:space="0" w:color="auto"/>
        <w:left w:val="none" w:sz="0" w:space="0" w:color="auto"/>
        <w:bottom w:val="none" w:sz="0" w:space="0" w:color="auto"/>
        <w:right w:val="none" w:sz="0" w:space="0" w:color="auto"/>
      </w:divBdr>
    </w:div>
    <w:div w:id="846604625">
      <w:bodyDiv w:val="1"/>
      <w:marLeft w:val="0"/>
      <w:marRight w:val="0"/>
      <w:marTop w:val="0"/>
      <w:marBottom w:val="0"/>
      <w:divBdr>
        <w:top w:val="none" w:sz="0" w:space="0" w:color="auto"/>
        <w:left w:val="none" w:sz="0" w:space="0" w:color="auto"/>
        <w:bottom w:val="none" w:sz="0" w:space="0" w:color="auto"/>
        <w:right w:val="none" w:sz="0" w:space="0" w:color="auto"/>
      </w:divBdr>
    </w:div>
    <w:div w:id="847252419">
      <w:bodyDiv w:val="1"/>
      <w:marLeft w:val="0"/>
      <w:marRight w:val="0"/>
      <w:marTop w:val="0"/>
      <w:marBottom w:val="0"/>
      <w:divBdr>
        <w:top w:val="none" w:sz="0" w:space="0" w:color="auto"/>
        <w:left w:val="none" w:sz="0" w:space="0" w:color="auto"/>
        <w:bottom w:val="none" w:sz="0" w:space="0" w:color="auto"/>
        <w:right w:val="none" w:sz="0" w:space="0" w:color="auto"/>
      </w:divBdr>
    </w:div>
    <w:div w:id="849375938">
      <w:bodyDiv w:val="1"/>
      <w:marLeft w:val="0"/>
      <w:marRight w:val="0"/>
      <w:marTop w:val="0"/>
      <w:marBottom w:val="0"/>
      <w:divBdr>
        <w:top w:val="none" w:sz="0" w:space="0" w:color="auto"/>
        <w:left w:val="none" w:sz="0" w:space="0" w:color="auto"/>
        <w:bottom w:val="none" w:sz="0" w:space="0" w:color="auto"/>
        <w:right w:val="none" w:sz="0" w:space="0" w:color="auto"/>
      </w:divBdr>
    </w:div>
    <w:div w:id="890503953">
      <w:bodyDiv w:val="1"/>
      <w:marLeft w:val="0"/>
      <w:marRight w:val="0"/>
      <w:marTop w:val="0"/>
      <w:marBottom w:val="0"/>
      <w:divBdr>
        <w:top w:val="none" w:sz="0" w:space="0" w:color="auto"/>
        <w:left w:val="none" w:sz="0" w:space="0" w:color="auto"/>
        <w:bottom w:val="none" w:sz="0" w:space="0" w:color="auto"/>
        <w:right w:val="none" w:sz="0" w:space="0" w:color="auto"/>
      </w:divBdr>
    </w:div>
    <w:div w:id="897593780">
      <w:bodyDiv w:val="1"/>
      <w:marLeft w:val="0"/>
      <w:marRight w:val="0"/>
      <w:marTop w:val="0"/>
      <w:marBottom w:val="0"/>
      <w:divBdr>
        <w:top w:val="none" w:sz="0" w:space="0" w:color="auto"/>
        <w:left w:val="none" w:sz="0" w:space="0" w:color="auto"/>
        <w:bottom w:val="none" w:sz="0" w:space="0" w:color="auto"/>
        <w:right w:val="none" w:sz="0" w:space="0" w:color="auto"/>
      </w:divBdr>
      <w:divsChild>
        <w:div w:id="1662736000">
          <w:marLeft w:val="547"/>
          <w:marRight w:val="0"/>
          <w:marTop w:val="0"/>
          <w:marBottom w:val="180"/>
          <w:divBdr>
            <w:top w:val="none" w:sz="0" w:space="0" w:color="auto"/>
            <w:left w:val="none" w:sz="0" w:space="0" w:color="auto"/>
            <w:bottom w:val="none" w:sz="0" w:space="0" w:color="auto"/>
            <w:right w:val="none" w:sz="0" w:space="0" w:color="auto"/>
          </w:divBdr>
        </w:div>
        <w:div w:id="1362364451">
          <w:marLeft w:val="547"/>
          <w:marRight w:val="0"/>
          <w:marTop w:val="0"/>
          <w:marBottom w:val="180"/>
          <w:divBdr>
            <w:top w:val="none" w:sz="0" w:space="0" w:color="auto"/>
            <w:left w:val="none" w:sz="0" w:space="0" w:color="auto"/>
            <w:bottom w:val="none" w:sz="0" w:space="0" w:color="auto"/>
            <w:right w:val="none" w:sz="0" w:space="0" w:color="auto"/>
          </w:divBdr>
        </w:div>
        <w:div w:id="1921133562">
          <w:marLeft w:val="547"/>
          <w:marRight w:val="0"/>
          <w:marTop w:val="0"/>
          <w:marBottom w:val="180"/>
          <w:divBdr>
            <w:top w:val="none" w:sz="0" w:space="0" w:color="auto"/>
            <w:left w:val="none" w:sz="0" w:space="0" w:color="auto"/>
            <w:bottom w:val="none" w:sz="0" w:space="0" w:color="auto"/>
            <w:right w:val="none" w:sz="0" w:space="0" w:color="auto"/>
          </w:divBdr>
        </w:div>
        <w:div w:id="795954319">
          <w:marLeft w:val="547"/>
          <w:marRight w:val="0"/>
          <w:marTop w:val="0"/>
          <w:marBottom w:val="180"/>
          <w:divBdr>
            <w:top w:val="none" w:sz="0" w:space="0" w:color="auto"/>
            <w:left w:val="none" w:sz="0" w:space="0" w:color="auto"/>
            <w:bottom w:val="none" w:sz="0" w:space="0" w:color="auto"/>
            <w:right w:val="none" w:sz="0" w:space="0" w:color="auto"/>
          </w:divBdr>
        </w:div>
        <w:div w:id="1392459950">
          <w:marLeft w:val="547"/>
          <w:marRight w:val="0"/>
          <w:marTop w:val="0"/>
          <w:marBottom w:val="180"/>
          <w:divBdr>
            <w:top w:val="none" w:sz="0" w:space="0" w:color="auto"/>
            <w:left w:val="none" w:sz="0" w:space="0" w:color="auto"/>
            <w:bottom w:val="none" w:sz="0" w:space="0" w:color="auto"/>
            <w:right w:val="none" w:sz="0" w:space="0" w:color="auto"/>
          </w:divBdr>
        </w:div>
        <w:div w:id="1797718560">
          <w:marLeft w:val="547"/>
          <w:marRight w:val="0"/>
          <w:marTop w:val="0"/>
          <w:marBottom w:val="180"/>
          <w:divBdr>
            <w:top w:val="none" w:sz="0" w:space="0" w:color="auto"/>
            <w:left w:val="none" w:sz="0" w:space="0" w:color="auto"/>
            <w:bottom w:val="none" w:sz="0" w:space="0" w:color="auto"/>
            <w:right w:val="none" w:sz="0" w:space="0" w:color="auto"/>
          </w:divBdr>
        </w:div>
        <w:div w:id="29427542">
          <w:marLeft w:val="547"/>
          <w:marRight w:val="0"/>
          <w:marTop w:val="0"/>
          <w:marBottom w:val="180"/>
          <w:divBdr>
            <w:top w:val="none" w:sz="0" w:space="0" w:color="auto"/>
            <w:left w:val="none" w:sz="0" w:space="0" w:color="auto"/>
            <w:bottom w:val="none" w:sz="0" w:space="0" w:color="auto"/>
            <w:right w:val="none" w:sz="0" w:space="0" w:color="auto"/>
          </w:divBdr>
        </w:div>
        <w:div w:id="1880317150">
          <w:marLeft w:val="547"/>
          <w:marRight w:val="0"/>
          <w:marTop w:val="0"/>
          <w:marBottom w:val="180"/>
          <w:divBdr>
            <w:top w:val="none" w:sz="0" w:space="0" w:color="auto"/>
            <w:left w:val="none" w:sz="0" w:space="0" w:color="auto"/>
            <w:bottom w:val="none" w:sz="0" w:space="0" w:color="auto"/>
            <w:right w:val="none" w:sz="0" w:space="0" w:color="auto"/>
          </w:divBdr>
        </w:div>
        <w:div w:id="1450126831">
          <w:marLeft w:val="547"/>
          <w:marRight w:val="0"/>
          <w:marTop w:val="0"/>
          <w:marBottom w:val="180"/>
          <w:divBdr>
            <w:top w:val="none" w:sz="0" w:space="0" w:color="auto"/>
            <w:left w:val="none" w:sz="0" w:space="0" w:color="auto"/>
            <w:bottom w:val="none" w:sz="0" w:space="0" w:color="auto"/>
            <w:right w:val="none" w:sz="0" w:space="0" w:color="auto"/>
          </w:divBdr>
        </w:div>
        <w:div w:id="952631313">
          <w:marLeft w:val="547"/>
          <w:marRight w:val="0"/>
          <w:marTop w:val="0"/>
          <w:marBottom w:val="180"/>
          <w:divBdr>
            <w:top w:val="none" w:sz="0" w:space="0" w:color="auto"/>
            <w:left w:val="none" w:sz="0" w:space="0" w:color="auto"/>
            <w:bottom w:val="none" w:sz="0" w:space="0" w:color="auto"/>
            <w:right w:val="none" w:sz="0" w:space="0" w:color="auto"/>
          </w:divBdr>
        </w:div>
        <w:div w:id="1160999904">
          <w:marLeft w:val="547"/>
          <w:marRight w:val="0"/>
          <w:marTop w:val="0"/>
          <w:marBottom w:val="180"/>
          <w:divBdr>
            <w:top w:val="none" w:sz="0" w:space="0" w:color="auto"/>
            <w:left w:val="none" w:sz="0" w:space="0" w:color="auto"/>
            <w:bottom w:val="none" w:sz="0" w:space="0" w:color="auto"/>
            <w:right w:val="none" w:sz="0" w:space="0" w:color="auto"/>
          </w:divBdr>
        </w:div>
        <w:div w:id="396321548">
          <w:marLeft w:val="547"/>
          <w:marRight w:val="0"/>
          <w:marTop w:val="0"/>
          <w:marBottom w:val="180"/>
          <w:divBdr>
            <w:top w:val="none" w:sz="0" w:space="0" w:color="auto"/>
            <w:left w:val="none" w:sz="0" w:space="0" w:color="auto"/>
            <w:bottom w:val="none" w:sz="0" w:space="0" w:color="auto"/>
            <w:right w:val="none" w:sz="0" w:space="0" w:color="auto"/>
          </w:divBdr>
        </w:div>
        <w:div w:id="496194916">
          <w:marLeft w:val="547"/>
          <w:marRight w:val="0"/>
          <w:marTop w:val="0"/>
          <w:marBottom w:val="180"/>
          <w:divBdr>
            <w:top w:val="none" w:sz="0" w:space="0" w:color="auto"/>
            <w:left w:val="none" w:sz="0" w:space="0" w:color="auto"/>
            <w:bottom w:val="none" w:sz="0" w:space="0" w:color="auto"/>
            <w:right w:val="none" w:sz="0" w:space="0" w:color="auto"/>
          </w:divBdr>
        </w:div>
        <w:div w:id="282880374">
          <w:marLeft w:val="547"/>
          <w:marRight w:val="0"/>
          <w:marTop w:val="0"/>
          <w:marBottom w:val="180"/>
          <w:divBdr>
            <w:top w:val="none" w:sz="0" w:space="0" w:color="auto"/>
            <w:left w:val="none" w:sz="0" w:space="0" w:color="auto"/>
            <w:bottom w:val="none" w:sz="0" w:space="0" w:color="auto"/>
            <w:right w:val="none" w:sz="0" w:space="0" w:color="auto"/>
          </w:divBdr>
        </w:div>
        <w:div w:id="1095516773">
          <w:marLeft w:val="547"/>
          <w:marRight w:val="0"/>
          <w:marTop w:val="0"/>
          <w:marBottom w:val="180"/>
          <w:divBdr>
            <w:top w:val="none" w:sz="0" w:space="0" w:color="auto"/>
            <w:left w:val="none" w:sz="0" w:space="0" w:color="auto"/>
            <w:bottom w:val="none" w:sz="0" w:space="0" w:color="auto"/>
            <w:right w:val="none" w:sz="0" w:space="0" w:color="auto"/>
          </w:divBdr>
        </w:div>
        <w:div w:id="1334452086">
          <w:marLeft w:val="547"/>
          <w:marRight w:val="0"/>
          <w:marTop w:val="0"/>
          <w:marBottom w:val="180"/>
          <w:divBdr>
            <w:top w:val="none" w:sz="0" w:space="0" w:color="auto"/>
            <w:left w:val="none" w:sz="0" w:space="0" w:color="auto"/>
            <w:bottom w:val="none" w:sz="0" w:space="0" w:color="auto"/>
            <w:right w:val="none" w:sz="0" w:space="0" w:color="auto"/>
          </w:divBdr>
        </w:div>
        <w:div w:id="764960710">
          <w:marLeft w:val="547"/>
          <w:marRight w:val="0"/>
          <w:marTop w:val="0"/>
          <w:marBottom w:val="180"/>
          <w:divBdr>
            <w:top w:val="none" w:sz="0" w:space="0" w:color="auto"/>
            <w:left w:val="none" w:sz="0" w:space="0" w:color="auto"/>
            <w:bottom w:val="none" w:sz="0" w:space="0" w:color="auto"/>
            <w:right w:val="none" w:sz="0" w:space="0" w:color="auto"/>
          </w:divBdr>
        </w:div>
        <w:div w:id="732703270">
          <w:marLeft w:val="547"/>
          <w:marRight w:val="0"/>
          <w:marTop w:val="0"/>
          <w:marBottom w:val="180"/>
          <w:divBdr>
            <w:top w:val="none" w:sz="0" w:space="0" w:color="auto"/>
            <w:left w:val="none" w:sz="0" w:space="0" w:color="auto"/>
            <w:bottom w:val="none" w:sz="0" w:space="0" w:color="auto"/>
            <w:right w:val="none" w:sz="0" w:space="0" w:color="auto"/>
          </w:divBdr>
        </w:div>
      </w:divsChild>
    </w:div>
    <w:div w:id="902519996">
      <w:bodyDiv w:val="1"/>
      <w:marLeft w:val="0"/>
      <w:marRight w:val="0"/>
      <w:marTop w:val="0"/>
      <w:marBottom w:val="0"/>
      <w:divBdr>
        <w:top w:val="none" w:sz="0" w:space="0" w:color="auto"/>
        <w:left w:val="none" w:sz="0" w:space="0" w:color="auto"/>
        <w:bottom w:val="none" w:sz="0" w:space="0" w:color="auto"/>
        <w:right w:val="none" w:sz="0" w:space="0" w:color="auto"/>
      </w:divBdr>
    </w:div>
    <w:div w:id="903415189">
      <w:bodyDiv w:val="1"/>
      <w:marLeft w:val="0"/>
      <w:marRight w:val="0"/>
      <w:marTop w:val="0"/>
      <w:marBottom w:val="0"/>
      <w:divBdr>
        <w:top w:val="none" w:sz="0" w:space="0" w:color="auto"/>
        <w:left w:val="none" w:sz="0" w:space="0" w:color="auto"/>
        <w:bottom w:val="none" w:sz="0" w:space="0" w:color="auto"/>
        <w:right w:val="none" w:sz="0" w:space="0" w:color="auto"/>
      </w:divBdr>
    </w:div>
    <w:div w:id="951327523">
      <w:bodyDiv w:val="1"/>
      <w:marLeft w:val="0"/>
      <w:marRight w:val="0"/>
      <w:marTop w:val="0"/>
      <w:marBottom w:val="0"/>
      <w:divBdr>
        <w:top w:val="none" w:sz="0" w:space="0" w:color="auto"/>
        <w:left w:val="none" w:sz="0" w:space="0" w:color="auto"/>
        <w:bottom w:val="none" w:sz="0" w:space="0" w:color="auto"/>
        <w:right w:val="none" w:sz="0" w:space="0" w:color="auto"/>
      </w:divBdr>
    </w:div>
    <w:div w:id="977222841">
      <w:bodyDiv w:val="1"/>
      <w:marLeft w:val="0"/>
      <w:marRight w:val="0"/>
      <w:marTop w:val="0"/>
      <w:marBottom w:val="0"/>
      <w:divBdr>
        <w:top w:val="none" w:sz="0" w:space="0" w:color="auto"/>
        <w:left w:val="none" w:sz="0" w:space="0" w:color="auto"/>
        <w:bottom w:val="none" w:sz="0" w:space="0" w:color="auto"/>
        <w:right w:val="none" w:sz="0" w:space="0" w:color="auto"/>
      </w:divBdr>
    </w:div>
    <w:div w:id="1005787749">
      <w:bodyDiv w:val="1"/>
      <w:marLeft w:val="0"/>
      <w:marRight w:val="0"/>
      <w:marTop w:val="0"/>
      <w:marBottom w:val="0"/>
      <w:divBdr>
        <w:top w:val="none" w:sz="0" w:space="0" w:color="auto"/>
        <w:left w:val="none" w:sz="0" w:space="0" w:color="auto"/>
        <w:bottom w:val="none" w:sz="0" w:space="0" w:color="auto"/>
        <w:right w:val="none" w:sz="0" w:space="0" w:color="auto"/>
      </w:divBdr>
      <w:divsChild>
        <w:div w:id="1160996886">
          <w:marLeft w:val="547"/>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2651822">
      <w:bodyDiv w:val="1"/>
      <w:marLeft w:val="0"/>
      <w:marRight w:val="0"/>
      <w:marTop w:val="0"/>
      <w:marBottom w:val="0"/>
      <w:divBdr>
        <w:top w:val="none" w:sz="0" w:space="0" w:color="auto"/>
        <w:left w:val="none" w:sz="0" w:space="0" w:color="auto"/>
        <w:bottom w:val="none" w:sz="0" w:space="0" w:color="auto"/>
        <w:right w:val="none" w:sz="0" w:space="0" w:color="auto"/>
      </w:divBdr>
    </w:div>
    <w:div w:id="1040012369">
      <w:bodyDiv w:val="1"/>
      <w:marLeft w:val="0"/>
      <w:marRight w:val="0"/>
      <w:marTop w:val="0"/>
      <w:marBottom w:val="0"/>
      <w:divBdr>
        <w:top w:val="none" w:sz="0" w:space="0" w:color="auto"/>
        <w:left w:val="none" w:sz="0" w:space="0" w:color="auto"/>
        <w:bottom w:val="none" w:sz="0" w:space="0" w:color="auto"/>
        <w:right w:val="none" w:sz="0" w:space="0" w:color="auto"/>
      </w:divBdr>
    </w:div>
    <w:div w:id="1046370689">
      <w:bodyDiv w:val="1"/>
      <w:marLeft w:val="0"/>
      <w:marRight w:val="0"/>
      <w:marTop w:val="0"/>
      <w:marBottom w:val="0"/>
      <w:divBdr>
        <w:top w:val="none" w:sz="0" w:space="0" w:color="auto"/>
        <w:left w:val="none" w:sz="0" w:space="0" w:color="auto"/>
        <w:bottom w:val="none" w:sz="0" w:space="0" w:color="auto"/>
        <w:right w:val="none" w:sz="0" w:space="0" w:color="auto"/>
      </w:divBdr>
    </w:div>
    <w:div w:id="1051030762">
      <w:bodyDiv w:val="1"/>
      <w:marLeft w:val="0"/>
      <w:marRight w:val="0"/>
      <w:marTop w:val="0"/>
      <w:marBottom w:val="0"/>
      <w:divBdr>
        <w:top w:val="none" w:sz="0" w:space="0" w:color="auto"/>
        <w:left w:val="none" w:sz="0" w:space="0" w:color="auto"/>
        <w:bottom w:val="none" w:sz="0" w:space="0" w:color="auto"/>
        <w:right w:val="none" w:sz="0" w:space="0" w:color="auto"/>
      </w:divBdr>
    </w:div>
    <w:div w:id="105932407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405026">
      <w:bodyDiv w:val="1"/>
      <w:marLeft w:val="0"/>
      <w:marRight w:val="0"/>
      <w:marTop w:val="0"/>
      <w:marBottom w:val="0"/>
      <w:divBdr>
        <w:top w:val="none" w:sz="0" w:space="0" w:color="auto"/>
        <w:left w:val="none" w:sz="0" w:space="0" w:color="auto"/>
        <w:bottom w:val="none" w:sz="0" w:space="0" w:color="auto"/>
        <w:right w:val="none" w:sz="0" w:space="0" w:color="auto"/>
      </w:divBdr>
    </w:div>
    <w:div w:id="1085154451">
      <w:bodyDiv w:val="1"/>
      <w:marLeft w:val="0"/>
      <w:marRight w:val="0"/>
      <w:marTop w:val="0"/>
      <w:marBottom w:val="0"/>
      <w:divBdr>
        <w:top w:val="none" w:sz="0" w:space="0" w:color="auto"/>
        <w:left w:val="none" w:sz="0" w:space="0" w:color="auto"/>
        <w:bottom w:val="none" w:sz="0" w:space="0" w:color="auto"/>
        <w:right w:val="none" w:sz="0" w:space="0" w:color="auto"/>
      </w:divBdr>
    </w:div>
    <w:div w:id="1131169570">
      <w:bodyDiv w:val="1"/>
      <w:marLeft w:val="0"/>
      <w:marRight w:val="0"/>
      <w:marTop w:val="0"/>
      <w:marBottom w:val="0"/>
      <w:divBdr>
        <w:top w:val="none" w:sz="0" w:space="0" w:color="auto"/>
        <w:left w:val="none" w:sz="0" w:space="0" w:color="auto"/>
        <w:bottom w:val="none" w:sz="0" w:space="0" w:color="auto"/>
        <w:right w:val="none" w:sz="0" w:space="0" w:color="auto"/>
      </w:divBdr>
    </w:div>
    <w:div w:id="1137793480">
      <w:bodyDiv w:val="1"/>
      <w:marLeft w:val="0"/>
      <w:marRight w:val="0"/>
      <w:marTop w:val="0"/>
      <w:marBottom w:val="0"/>
      <w:divBdr>
        <w:top w:val="none" w:sz="0" w:space="0" w:color="auto"/>
        <w:left w:val="none" w:sz="0" w:space="0" w:color="auto"/>
        <w:bottom w:val="none" w:sz="0" w:space="0" w:color="auto"/>
        <w:right w:val="none" w:sz="0" w:space="0" w:color="auto"/>
      </w:divBdr>
    </w:div>
    <w:div w:id="1149908907">
      <w:bodyDiv w:val="1"/>
      <w:marLeft w:val="0"/>
      <w:marRight w:val="0"/>
      <w:marTop w:val="0"/>
      <w:marBottom w:val="0"/>
      <w:divBdr>
        <w:top w:val="none" w:sz="0" w:space="0" w:color="auto"/>
        <w:left w:val="none" w:sz="0" w:space="0" w:color="auto"/>
        <w:bottom w:val="none" w:sz="0" w:space="0" w:color="auto"/>
        <w:right w:val="none" w:sz="0" w:space="0" w:color="auto"/>
      </w:divBdr>
    </w:div>
    <w:div w:id="11667438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090942">
      <w:bodyDiv w:val="1"/>
      <w:marLeft w:val="0"/>
      <w:marRight w:val="0"/>
      <w:marTop w:val="0"/>
      <w:marBottom w:val="0"/>
      <w:divBdr>
        <w:top w:val="none" w:sz="0" w:space="0" w:color="auto"/>
        <w:left w:val="none" w:sz="0" w:space="0" w:color="auto"/>
        <w:bottom w:val="none" w:sz="0" w:space="0" w:color="auto"/>
        <w:right w:val="none" w:sz="0" w:space="0" w:color="auto"/>
      </w:divBdr>
    </w:div>
    <w:div w:id="1236935688">
      <w:bodyDiv w:val="1"/>
      <w:marLeft w:val="0"/>
      <w:marRight w:val="0"/>
      <w:marTop w:val="0"/>
      <w:marBottom w:val="0"/>
      <w:divBdr>
        <w:top w:val="none" w:sz="0" w:space="0" w:color="auto"/>
        <w:left w:val="none" w:sz="0" w:space="0" w:color="auto"/>
        <w:bottom w:val="none" w:sz="0" w:space="0" w:color="auto"/>
        <w:right w:val="none" w:sz="0" w:space="0" w:color="auto"/>
      </w:divBdr>
    </w:div>
    <w:div w:id="1245916579">
      <w:bodyDiv w:val="1"/>
      <w:marLeft w:val="0"/>
      <w:marRight w:val="0"/>
      <w:marTop w:val="0"/>
      <w:marBottom w:val="0"/>
      <w:divBdr>
        <w:top w:val="none" w:sz="0" w:space="0" w:color="auto"/>
        <w:left w:val="none" w:sz="0" w:space="0" w:color="auto"/>
        <w:bottom w:val="none" w:sz="0" w:space="0" w:color="auto"/>
        <w:right w:val="none" w:sz="0" w:space="0" w:color="auto"/>
      </w:divBdr>
    </w:div>
    <w:div w:id="1251695503">
      <w:bodyDiv w:val="1"/>
      <w:marLeft w:val="0"/>
      <w:marRight w:val="0"/>
      <w:marTop w:val="0"/>
      <w:marBottom w:val="0"/>
      <w:divBdr>
        <w:top w:val="none" w:sz="0" w:space="0" w:color="auto"/>
        <w:left w:val="none" w:sz="0" w:space="0" w:color="auto"/>
        <w:bottom w:val="none" w:sz="0" w:space="0" w:color="auto"/>
        <w:right w:val="none" w:sz="0" w:space="0" w:color="auto"/>
      </w:divBdr>
    </w:div>
    <w:div w:id="1252814021">
      <w:bodyDiv w:val="1"/>
      <w:marLeft w:val="0"/>
      <w:marRight w:val="0"/>
      <w:marTop w:val="0"/>
      <w:marBottom w:val="0"/>
      <w:divBdr>
        <w:top w:val="none" w:sz="0" w:space="0" w:color="auto"/>
        <w:left w:val="none" w:sz="0" w:space="0" w:color="auto"/>
        <w:bottom w:val="none" w:sz="0" w:space="0" w:color="auto"/>
        <w:right w:val="none" w:sz="0" w:space="0" w:color="auto"/>
      </w:divBdr>
    </w:div>
    <w:div w:id="1262840896">
      <w:bodyDiv w:val="1"/>
      <w:marLeft w:val="0"/>
      <w:marRight w:val="0"/>
      <w:marTop w:val="0"/>
      <w:marBottom w:val="0"/>
      <w:divBdr>
        <w:top w:val="none" w:sz="0" w:space="0" w:color="auto"/>
        <w:left w:val="none" w:sz="0" w:space="0" w:color="auto"/>
        <w:bottom w:val="none" w:sz="0" w:space="0" w:color="auto"/>
        <w:right w:val="none" w:sz="0" w:space="0" w:color="auto"/>
      </w:divBdr>
    </w:div>
    <w:div w:id="135523056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506224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816457">
      <w:bodyDiv w:val="1"/>
      <w:marLeft w:val="0"/>
      <w:marRight w:val="0"/>
      <w:marTop w:val="0"/>
      <w:marBottom w:val="0"/>
      <w:divBdr>
        <w:top w:val="none" w:sz="0" w:space="0" w:color="auto"/>
        <w:left w:val="none" w:sz="0" w:space="0" w:color="auto"/>
        <w:bottom w:val="none" w:sz="0" w:space="0" w:color="auto"/>
        <w:right w:val="none" w:sz="0" w:space="0" w:color="auto"/>
      </w:divBdr>
    </w:div>
    <w:div w:id="14288846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260048">
      <w:bodyDiv w:val="1"/>
      <w:marLeft w:val="0"/>
      <w:marRight w:val="0"/>
      <w:marTop w:val="0"/>
      <w:marBottom w:val="0"/>
      <w:divBdr>
        <w:top w:val="none" w:sz="0" w:space="0" w:color="auto"/>
        <w:left w:val="none" w:sz="0" w:space="0" w:color="auto"/>
        <w:bottom w:val="none" w:sz="0" w:space="0" w:color="auto"/>
        <w:right w:val="none" w:sz="0" w:space="0" w:color="auto"/>
      </w:divBdr>
    </w:div>
    <w:div w:id="1472944598">
      <w:bodyDiv w:val="1"/>
      <w:marLeft w:val="0"/>
      <w:marRight w:val="0"/>
      <w:marTop w:val="0"/>
      <w:marBottom w:val="0"/>
      <w:divBdr>
        <w:top w:val="none" w:sz="0" w:space="0" w:color="auto"/>
        <w:left w:val="none" w:sz="0" w:space="0" w:color="auto"/>
        <w:bottom w:val="none" w:sz="0" w:space="0" w:color="auto"/>
        <w:right w:val="none" w:sz="0" w:space="0" w:color="auto"/>
      </w:divBdr>
    </w:div>
    <w:div w:id="1493835837">
      <w:bodyDiv w:val="1"/>
      <w:marLeft w:val="0"/>
      <w:marRight w:val="0"/>
      <w:marTop w:val="0"/>
      <w:marBottom w:val="0"/>
      <w:divBdr>
        <w:top w:val="none" w:sz="0" w:space="0" w:color="auto"/>
        <w:left w:val="none" w:sz="0" w:space="0" w:color="auto"/>
        <w:bottom w:val="none" w:sz="0" w:space="0" w:color="auto"/>
        <w:right w:val="none" w:sz="0" w:space="0" w:color="auto"/>
      </w:divBdr>
    </w:div>
    <w:div w:id="1498812454">
      <w:bodyDiv w:val="1"/>
      <w:marLeft w:val="0"/>
      <w:marRight w:val="0"/>
      <w:marTop w:val="0"/>
      <w:marBottom w:val="0"/>
      <w:divBdr>
        <w:top w:val="none" w:sz="0" w:space="0" w:color="auto"/>
        <w:left w:val="none" w:sz="0" w:space="0" w:color="auto"/>
        <w:bottom w:val="none" w:sz="0" w:space="0" w:color="auto"/>
        <w:right w:val="none" w:sz="0" w:space="0" w:color="auto"/>
      </w:divBdr>
    </w:div>
    <w:div w:id="1509716249">
      <w:bodyDiv w:val="1"/>
      <w:marLeft w:val="0"/>
      <w:marRight w:val="0"/>
      <w:marTop w:val="0"/>
      <w:marBottom w:val="0"/>
      <w:divBdr>
        <w:top w:val="none" w:sz="0" w:space="0" w:color="auto"/>
        <w:left w:val="none" w:sz="0" w:space="0" w:color="auto"/>
        <w:bottom w:val="none" w:sz="0" w:space="0" w:color="auto"/>
        <w:right w:val="none" w:sz="0" w:space="0" w:color="auto"/>
      </w:divBdr>
    </w:div>
    <w:div w:id="1525247601">
      <w:bodyDiv w:val="1"/>
      <w:marLeft w:val="0"/>
      <w:marRight w:val="0"/>
      <w:marTop w:val="0"/>
      <w:marBottom w:val="0"/>
      <w:divBdr>
        <w:top w:val="none" w:sz="0" w:space="0" w:color="auto"/>
        <w:left w:val="none" w:sz="0" w:space="0" w:color="auto"/>
        <w:bottom w:val="none" w:sz="0" w:space="0" w:color="auto"/>
        <w:right w:val="none" w:sz="0" w:space="0" w:color="auto"/>
      </w:divBdr>
    </w:div>
    <w:div w:id="1565339033">
      <w:bodyDiv w:val="1"/>
      <w:marLeft w:val="0"/>
      <w:marRight w:val="0"/>
      <w:marTop w:val="0"/>
      <w:marBottom w:val="0"/>
      <w:divBdr>
        <w:top w:val="none" w:sz="0" w:space="0" w:color="auto"/>
        <w:left w:val="none" w:sz="0" w:space="0" w:color="auto"/>
        <w:bottom w:val="none" w:sz="0" w:space="0" w:color="auto"/>
        <w:right w:val="none" w:sz="0" w:space="0" w:color="auto"/>
      </w:divBdr>
    </w:div>
    <w:div w:id="1576550294">
      <w:bodyDiv w:val="1"/>
      <w:marLeft w:val="0"/>
      <w:marRight w:val="0"/>
      <w:marTop w:val="0"/>
      <w:marBottom w:val="0"/>
      <w:divBdr>
        <w:top w:val="none" w:sz="0" w:space="0" w:color="auto"/>
        <w:left w:val="none" w:sz="0" w:space="0" w:color="auto"/>
        <w:bottom w:val="none" w:sz="0" w:space="0" w:color="auto"/>
        <w:right w:val="none" w:sz="0" w:space="0" w:color="auto"/>
      </w:divBdr>
    </w:div>
    <w:div w:id="1579361658">
      <w:bodyDiv w:val="1"/>
      <w:marLeft w:val="0"/>
      <w:marRight w:val="0"/>
      <w:marTop w:val="0"/>
      <w:marBottom w:val="0"/>
      <w:divBdr>
        <w:top w:val="none" w:sz="0" w:space="0" w:color="auto"/>
        <w:left w:val="none" w:sz="0" w:space="0" w:color="auto"/>
        <w:bottom w:val="none" w:sz="0" w:space="0" w:color="auto"/>
        <w:right w:val="none" w:sz="0" w:space="0" w:color="auto"/>
      </w:divBdr>
    </w:div>
    <w:div w:id="1591697780">
      <w:bodyDiv w:val="1"/>
      <w:marLeft w:val="0"/>
      <w:marRight w:val="0"/>
      <w:marTop w:val="0"/>
      <w:marBottom w:val="0"/>
      <w:divBdr>
        <w:top w:val="none" w:sz="0" w:space="0" w:color="auto"/>
        <w:left w:val="none" w:sz="0" w:space="0" w:color="auto"/>
        <w:bottom w:val="none" w:sz="0" w:space="0" w:color="auto"/>
        <w:right w:val="none" w:sz="0" w:space="0" w:color="auto"/>
      </w:divBdr>
    </w:div>
    <w:div w:id="1625771091">
      <w:bodyDiv w:val="1"/>
      <w:marLeft w:val="0"/>
      <w:marRight w:val="0"/>
      <w:marTop w:val="0"/>
      <w:marBottom w:val="0"/>
      <w:divBdr>
        <w:top w:val="none" w:sz="0" w:space="0" w:color="auto"/>
        <w:left w:val="none" w:sz="0" w:space="0" w:color="auto"/>
        <w:bottom w:val="none" w:sz="0" w:space="0" w:color="auto"/>
        <w:right w:val="none" w:sz="0" w:space="0" w:color="auto"/>
      </w:divBdr>
    </w:div>
    <w:div w:id="1626736543">
      <w:bodyDiv w:val="1"/>
      <w:marLeft w:val="0"/>
      <w:marRight w:val="0"/>
      <w:marTop w:val="0"/>
      <w:marBottom w:val="0"/>
      <w:divBdr>
        <w:top w:val="none" w:sz="0" w:space="0" w:color="auto"/>
        <w:left w:val="none" w:sz="0" w:space="0" w:color="auto"/>
        <w:bottom w:val="none" w:sz="0" w:space="0" w:color="auto"/>
        <w:right w:val="none" w:sz="0" w:space="0" w:color="auto"/>
      </w:divBdr>
      <w:divsChild>
        <w:div w:id="736828705">
          <w:marLeft w:val="720"/>
          <w:marRight w:val="0"/>
          <w:marTop w:val="115"/>
          <w:marBottom w:val="0"/>
          <w:divBdr>
            <w:top w:val="none" w:sz="0" w:space="0" w:color="auto"/>
            <w:left w:val="none" w:sz="0" w:space="0" w:color="auto"/>
            <w:bottom w:val="none" w:sz="0" w:space="0" w:color="auto"/>
            <w:right w:val="none" w:sz="0" w:space="0" w:color="auto"/>
          </w:divBdr>
        </w:div>
        <w:div w:id="1748765622">
          <w:marLeft w:val="1354"/>
          <w:marRight w:val="0"/>
          <w:marTop w:val="115"/>
          <w:marBottom w:val="0"/>
          <w:divBdr>
            <w:top w:val="none" w:sz="0" w:space="0" w:color="auto"/>
            <w:left w:val="none" w:sz="0" w:space="0" w:color="auto"/>
            <w:bottom w:val="none" w:sz="0" w:space="0" w:color="auto"/>
            <w:right w:val="none" w:sz="0" w:space="0" w:color="auto"/>
          </w:divBdr>
        </w:div>
      </w:divsChild>
    </w:div>
    <w:div w:id="1657104033">
      <w:bodyDiv w:val="1"/>
      <w:marLeft w:val="0"/>
      <w:marRight w:val="0"/>
      <w:marTop w:val="0"/>
      <w:marBottom w:val="0"/>
      <w:divBdr>
        <w:top w:val="none" w:sz="0" w:space="0" w:color="auto"/>
        <w:left w:val="none" w:sz="0" w:space="0" w:color="auto"/>
        <w:bottom w:val="none" w:sz="0" w:space="0" w:color="auto"/>
        <w:right w:val="none" w:sz="0" w:space="0" w:color="auto"/>
      </w:divBdr>
    </w:div>
    <w:div w:id="16990433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482128">
      <w:bodyDiv w:val="1"/>
      <w:marLeft w:val="0"/>
      <w:marRight w:val="0"/>
      <w:marTop w:val="0"/>
      <w:marBottom w:val="0"/>
      <w:divBdr>
        <w:top w:val="none" w:sz="0" w:space="0" w:color="auto"/>
        <w:left w:val="none" w:sz="0" w:space="0" w:color="auto"/>
        <w:bottom w:val="none" w:sz="0" w:space="0" w:color="auto"/>
        <w:right w:val="none" w:sz="0" w:space="0" w:color="auto"/>
      </w:divBdr>
      <w:divsChild>
        <w:div w:id="1899780495">
          <w:marLeft w:val="547"/>
          <w:marRight w:val="0"/>
          <w:marTop w:val="96"/>
          <w:marBottom w:val="0"/>
          <w:divBdr>
            <w:top w:val="none" w:sz="0" w:space="0" w:color="auto"/>
            <w:left w:val="none" w:sz="0" w:space="0" w:color="auto"/>
            <w:bottom w:val="none" w:sz="0" w:space="0" w:color="auto"/>
            <w:right w:val="none" w:sz="0" w:space="0" w:color="auto"/>
          </w:divBdr>
        </w:div>
      </w:divsChild>
    </w:div>
    <w:div w:id="1777947232">
      <w:bodyDiv w:val="1"/>
      <w:marLeft w:val="0"/>
      <w:marRight w:val="0"/>
      <w:marTop w:val="0"/>
      <w:marBottom w:val="0"/>
      <w:divBdr>
        <w:top w:val="none" w:sz="0" w:space="0" w:color="auto"/>
        <w:left w:val="none" w:sz="0" w:space="0" w:color="auto"/>
        <w:bottom w:val="none" w:sz="0" w:space="0" w:color="auto"/>
        <w:right w:val="none" w:sz="0" w:space="0" w:color="auto"/>
      </w:divBdr>
    </w:div>
    <w:div w:id="1792897940">
      <w:bodyDiv w:val="1"/>
      <w:marLeft w:val="0"/>
      <w:marRight w:val="0"/>
      <w:marTop w:val="0"/>
      <w:marBottom w:val="0"/>
      <w:divBdr>
        <w:top w:val="none" w:sz="0" w:space="0" w:color="auto"/>
        <w:left w:val="none" w:sz="0" w:space="0" w:color="auto"/>
        <w:bottom w:val="none" w:sz="0" w:space="0" w:color="auto"/>
        <w:right w:val="none" w:sz="0" w:space="0" w:color="auto"/>
      </w:divBdr>
    </w:div>
    <w:div w:id="1803307487">
      <w:bodyDiv w:val="1"/>
      <w:marLeft w:val="0"/>
      <w:marRight w:val="0"/>
      <w:marTop w:val="0"/>
      <w:marBottom w:val="0"/>
      <w:divBdr>
        <w:top w:val="none" w:sz="0" w:space="0" w:color="auto"/>
        <w:left w:val="none" w:sz="0" w:space="0" w:color="auto"/>
        <w:bottom w:val="none" w:sz="0" w:space="0" w:color="auto"/>
        <w:right w:val="none" w:sz="0" w:space="0" w:color="auto"/>
      </w:divBdr>
      <w:divsChild>
        <w:div w:id="2037923113">
          <w:marLeft w:val="1166"/>
          <w:marRight w:val="0"/>
          <w:marTop w:val="86"/>
          <w:marBottom w:val="0"/>
          <w:divBdr>
            <w:top w:val="none" w:sz="0" w:space="0" w:color="auto"/>
            <w:left w:val="none" w:sz="0" w:space="0" w:color="auto"/>
            <w:bottom w:val="none" w:sz="0" w:space="0" w:color="auto"/>
            <w:right w:val="none" w:sz="0" w:space="0" w:color="auto"/>
          </w:divBdr>
        </w:div>
      </w:divsChild>
    </w:div>
    <w:div w:id="181333027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6409110">
      <w:bodyDiv w:val="1"/>
      <w:marLeft w:val="0"/>
      <w:marRight w:val="0"/>
      <w:marTop w:val="0"/>
      <w:marBottom w:val="0"/>
      <w:divBdr>
        <w:top w:val="none" w:sz="0" w:space="0" w:color="auto"/>
        <w:left w:val="none" w:sz="0" w:space="0" w:color="auto"/>
        <w:bottom w:val="none" w:sz="0" w:space="0" w:color="auto"/>
        <w:right w:val="none" w:sz="0" w:space="0" w:color="auto"/>
      </w:divBdr>
    </w:div>
    <w:div w:id="1883249533">
      <w:bodyDiv w:val="1"/>
      <w:marLeft w:val="0"/>
      <w:marRight w:val="0"/>
      <w:marTop w:val="0"/>
      <w:marBottom w:val="0"/>
      <w:divBdr>
        <w:top w:val="none" w:sz="0" w:space="0" w:color="auto"/>
        <w:left w:val="none" w:sz="0" w:space="0" w:color="auto"/>
        <w:bottom w:val="none" w:sz="0" w:space="0" w:color="auto"/>
        <w:right w:val="none" w:sz="0" w:space="0" w:color="auto"/>
      </w:divBdr>
    </w:div>
    <w:div w:id="18913335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767376">
      <w:bodyDiv w:val="1"/>
      <w:marLeft w:val="0"/>
      <w:marRight w:val="0"/>
      <w:marTop w:val="0"/>
      <w:marBottom w:val="0"/>
      <w:divBdr>
        <w:top w:val="none" w:sz="0" w:space="0" w:color="auto"/>
        <w:left w:val="none" w:sz="0" w:space="0" w:color="auto"/>
        <w:bottom w:val="none" w:sz="0" w:space="0" w:color="auto"/>
        <w:right w:val="none" w:sz="0" w:space="0" w:color="auto"/>
      </w:divBdr>
    </w:div>
    <w:div w:id="1931573545">
      <w:bodyDiv w:val="1"/>
      <w:marLeft w:val="0"/>
      <w:marRight w:val="0"/>
      <w:marTop w:val="0"/>
      <w:marBottom w:val="0"/>
      <w:divBdr>
        <w:top w:val="none" w:sz="0" w:space="0" w:color="auto"/>
        <w:left w:val="none" w:sz="0" w:space="0" w:color="auto"/>
        <w:bottom w:val="none" w:sz="0" w:space="0" w:color="auto"/>
        <w:right w:val="none" w:sz="0" w:space="0" w:color="auto"/>
      </w:divBdr>
    </w:div>
    <w:div w:id="1934312814">
      <w:bodyDiv w:val="1"/>
      <w:marLeft w:val="0"/>
      <w:marRight w:val="0"/>
      <w:marTop w:val="0"/>
      <w:marBottom w:val="0"/>
      <w:divBdr>
        <w:top w:val="none" w:sz="0" w:space="0" w:color="auto"/>
        <w:left w:val="none" w:sz="0" w:space="0" w:color="auto"/>
        <w:bottom w:val="none" w:sz="0" w:space="0" w:color="auto"/>
        <w:right w:val="none" w:sz="0" w:space="0" w:color="auto"/>
      </w:divBdr>
    </w:div>
    <w:div w:id="1949972477">
      <w:bodyDiv w:val="1"/>
      <w:marLeft w:val="0"/>
      <w:marRight w:val="0"/>
      <w:marTop w:val="0"/>
      <w:marBottom w:val="0"/>
      <w:divBdr>
        <w:top w:val="none" w:sz="0" w:space="0" w:color="auto"/>
        <w:left w:val="none" w:sz="0" w:space="0" w:color="auto"/>
        <w:bottom w:val="none" w:sz="0" w:space="0" w:color="auto"/>
        <w:right w:val="none" w:sz="0" w:space="0" w:color="auto"/>
      </w:divBdr>
    </w:div>
    <w:div w:id="1979334371">
      <w:bodyDiv w:val="1"/>
      <w:marLeft w:val="0"/>
      <w:marRight w:val="0"/>
      <w:marTop w:val="0"/>
      <w:marBottom w:val="0"/>
      <w:divBdr>
        <w:top w:val="none" w:sz="0" w:space="0" w:color="auto"/>
        <w:left w:val="none" w:sz="0" w:space="0" w:color="auto"/>
        <w:bottom w:val="none" w:sz="0" w:space="0" w:color="auto"/>
        <w:right w:val="none" w:sz="0" w:space="0" w:color="auto"/>
      </w:divBdr>
    </w:div>
    <w:div w:id="1994867515">
      <w:bodyDiv w:val="1"/>
      <w:marLeft w:val="0"/>
      <w:marRight w:val="0"/>
      <w:marTop w:val="0"/>
      <w:marBottom w:val="0"/>
      <w:divBdr>
        <w:top w:val="none" w:sz="0" w:space="0" w:color="auto"/>
        <w:left w:val="none" w:sz="0" w:space="0" w:color="auto"/>
        <w:bottom w:val="none" w:sz="0" w:space="0" w:color="auto"/>
        <w:right w:val="none" w:sz="0" w:space="0" w:color="auto"/>
      </w:divBdr>
    </w:div>
    <w:div w:id="19964447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734892">
      <w:bodyDiv w:val="1"/>
      <w:marLeft w:val="0"/>
      <w:marRight w:val="0"/>
      <w:marTop w:val="0"/>
      <w:marBottom w:val="0"/>
      <w:divBdr>
        <w:top w:val="none" w:sz="0" w:space="0" w:color="auto"/>
        <w:left w:val="none" w:sz="0" w:space="0" w:color="auto"/>
        <w:bottom w:val="none" w:sz="0" w:space="0" w:color="auto"/>
        <w:right w:val="none" w:sz="0" w:space="0" w:color="auto"/>
      </w:divBdr>
    </w:div>
    <w:div w:id="2013219854">
      <w:bodyDiv w:val="1"/>
      <w:marLeft w:val="0"/>
      <w:marRight w:val="0"/>
      <w:marTop w:val="0"/>
      <w:marBottom w:val="0"/>
      <w:divBdr>
        <w:top w:val="none" w:sz="0" w:space="0" w:color="auto"/>
        <w:left w:val="none" w:sz="0" w:space="0" w:color="auto"/>
        <w:bottom w:val="none" w:sz="0" w:space="0" w:color="auto"/>
        <w:right w:val="none" w:sz="0" w:space="0" w:color="auto"/>
      </w:divBdr>
    </w:div>
    <w:div w:id="2022926009">
      <w:bodyDiv w:val="1"/>
      <w:marLeft w:val="0"/>
      <w:marRight w:val="0"/>
      <w:marTop w:val="0"/>
      <w:marBottom w:val="0"/>
      <w:divBdr>
        <w:top w:val="none" w:sz="0" w:space="0" w:color="auto"/>
        <w:left w:val="none" w:sz="0" w:space="0" w:color="auto"/>
        <w:bottom w:val="none" w:sz="0" w:space="0" w:color="auto"/>
        <w:right w:val="none" w:sz="0" w:space="0" w:color="auto"/>
      </w:divBdr>
    </w:div>
    <w:div w:id="2031486158">
      <w:bodyDiv w:val="1"/>
      <w:marLeft w:val="0"/>
      <w:marRight w:val="0"/>
      <w:marTop w:val="0"/>
      <w:marBottom w:val="0"/>
      <w:divBdr>
        <w:top w:val="none" w:sz="0" w:space="0" w:color="auto"/>
        <w:left w:val="none" w:sz="0" w:space="0" w:color="auto"/>
        <w:bottom w:val="none" w:sz="0" w:space="0" w:color="auto"/>
        <w:right w:val="none" w:sz="0" w:space="0" w:color="auto"/>
      </w:divBdr>
    </w:div>
    <w:div w:id="2038038965">
      <w:bodyDiv w:val="1"/>
      <w:marLeft w:val="0"/>
      <w:marRight w:val="0"/>
      <w:marTop w:val="0"/>
      <w:marBottom w:val="0"/>
      <w:divBdr>
        <w:top w:val="none" w:sz="0" w:space="0" w:color="auto"/>
        <w:left w:val="none" w:sz="0" w:space="0" w:color="auto"/>
        <w:bottom w:val="none" w:sz="0" w:space="0" w:color="auto"/>
        <w:right w:val="none" w:sz="0" w:space="0" w:color="auto"/>
      </w:divBdr>
    </w:div>
    <w:div w:id="2047220891">
      <w:bodyDiv w:val="1"/>
      <w:marLeft w:val="0"/>
      <w:marRight w:val="0"/>
      <w:marTop w:val="0"/>
      <w:marBottom w:val="0"/>
      <w:divBdr>
        <w:top w:val="none" w:sz="0" w:space="0" w:color="auto"/>
        <w:left w:val="none" w:sz="0" w:space="0" w:color="auto"/>
        <w:bottom w:val="none" w:sz="0" w:space="0" w:color="auto"/>
        <w:right w:val="none" w:sz="0" w:space="0" w:color="auto"/>
      </w:divBdr>
    </w:div>
    <w:div w:id="2060591230">
      <w:bodyDiv w:val="1"/>
      <w:marLeft w:val="0"/>
      <w:marRight w:val="0"/>
      <w:marTop w:val="0"/>
      <w:marBottom w:val="0"/>
      <w:divBdr>
        <w:top w:val="none" w:sz="0" w:space="0" w:color="auto"/>
        <w:left w:val="none" w:sz="0" w:space="0" w:color="auto"/>
        <w:bottom w:val="none" w:sz="0" w:space="0" w:color="auto"/>
        <w:right w:val="none" w:sz="0" w:space="0" w:color="auto"/>
      </w:divBdr>
    </w:div>
    <w:div w:id="2069836597">
      <w:bodyDiv w:val="1"/>
      <w:marLeft w:val="0"/>
      <w:marRight w:val="0"/>
      <w:marTop w:val="0"/>
      <w:marBottom w:val="0"/>
      <w:divBdr>
        <w:top w:val="none" w:sz="0" w:space="0" w:color="auto"/>
        <w:left w:val="none" w:sz="0" w:space="0" w:color="auto"/>
        <w:bottom w:val="none" w:sz="0" w:space="0" w:color="auto"/>
        <w:right w:val="none" w:sz="0" w:space="0" w:color="auto"/>
      </w:divBdr>
    </w:div>
    <w:div w:id="2078285154">
      <w:bodyDiv w:val="1"/>
      <w:marLeft w:val="0"/>
      <w:marRight w:val="0"/>
      <w:marTop w:val="0"/>
      <w:marBottom w:val="0"/>
      <w:divBdr>
        <w:top w:val="none" w:sz="0" w:space="0" w:color="auto"/>
        <w:left w:val="none" w:sz="0" w:space="0" w:color="auto"/>
        <w:bottom w:val="none" w:sz="0" w:space="0" w:color="auto"/>
        <w:right w:val="none" w:sz="0" w:space="0" w:color="auto"/>
      </w:divBdr>
    </w:div>
    <w:div w:id="2095515555">
      <w:bodyDiv w:val="1"/>
      <w:marLeft w:val="0"/>
      <w:marRight w:val="0"/>
      <w:marTop w:val="0"/>
      <w:marBottom w:val="0"/>
      <w:divBdr>
        <w:top w:val="none" w:sz="0" w:space="0" w:color="auto"/>
        <w:left w:val="none" w:sz="0" w:space="0" w:color="auto"/>
        <w:bottom w:val="none" w:sz="0" w:space="0" w:color="auto"/>
        <w:right w:val="none" w:sz="0" w:space="0" w:color="auto"/>
      </w:divBdr>
    </w:div>
    <w:div w:id="2096976167">
      <w:bodyDiv w:val="1"/>
      <w:marLeft w:val="0"/>
      <w:marRight w:val="0"/>
      <w:marTop w:val="0"/>
      <w:marBottom w:val="0"/>
      <w:divBdr>
        <w:top w:val="none" w:sz="0" w:space="0" w:color="auto"/>
        <w:left w:val="none" w:sz="0" w:space="0" w:color="auto"/>
        <w:bottom w:val="none" w:sz="0" w:space="0" w:color="auto"/>
        <w:right w:val="none" w:sz="0" w:space="0" w:color="auto"/>
      </w:divBdr>
    </w:div>
    <w:div w:id="2102336143">
      <w:bodyDiv w:val="1"/>
      <w:marLeft w:val="0"/>
      <w:marRight w:val="0"/>
      <w:marTop w:val="0"/>
      <w:marBottom w:val="0"/>
      <w:divBdr>
        <w:top w:val="none" w:sz="0" w:space="0" w:color="auto"/>
        <w:left w:val="none" w:sz="0" w:space="0" w:color="auto"/>
        <w:bottom w:val="none" w:sz="0" w:space="0" w:color="auto"/>
        <w:right w:val="none" w:sz="0" w:space="0" w:color="auto"/>
      </w:divBdr>
    </w:div>
    <w:div w:id="2103068094">
      <w:bodyDiv w:val="1"/>
      <w:marLeft w:val="0"/>
      <w:marRight w:val="0"/>
      <w:marTop w:val="0"/>
      <w:marBottom w:val="0"/>
      <w:divBdr>
        <w:top w:val="none" w:sz="0" w:space="0" w:color="auto"/>
        <w:left w:val="none" w:sz="0" w:space="0" w:color="auto"/>
        <w:bottom w:val="none" w:sz="0" w:space="0" w:color="auto"/>
        <w:right w:val="none" w:sz="0" w:space="0" w:color="auto"/>
      </w:divBdr>
    </w:div>
    <w:div w:id="210313671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268999">
      <w:bodyDiv w:val="1"/>
      <w:marLeft w:val="0"/>
      <w:marRight w:val="0"/>
      <w:marTop w:val="0"/>
      <w:marBottom w:val="0"/>
      <w:divBdr>
        <w:top w:val="none" w:sz="0" w:space="0" w:color="auto"/>
        <w:left w:val="none" w:sz="0" w:space="0" w:color="auto"/>
        <w:bottom w:val="none" w:sz="0" w:space="0" w:color="auto"/>
        <w:right w:val="none" w:sz="0" w:space="0" w:color="auto"/>
      </w:divBdr>
    </w:div>
    <w:div w:id="211905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_e/Docs/R4-2100849.zip" TargetMode="External"/><Relationship Id="rId18" Type="http://schemas.openxmlformats.org/officeDocument/2006/relationships/hyperlink" Target="https://www.3gpp.org/ftp/TSG_RAN/WG4_Radio/TSGR4_98_e/Docs/R4-2100238.zip" TargetMode="External"/><Relationship Id="rId26" Type="http://schemas.openxmlformats.org/officeDocument/2006/relationships/hyperlink" Target="https://www.3gpp.org/ftp/TSG_RAN/WG4_Radio/TSGR4_98_e/Docs/R4-2100238.zip" TargetMode="External"/><Relationship Id="rId3" Type="http://schemas.openxmlformats.org/officeDocument/2006/relationships/numbering" Target="numbering.xml"/><Relationship Id="rId21" Type="http://schemas.openxmlformats.org/officeDocument/2006/relationships/hyperlink" Target="https://www.3gpp.org/ftp/TSG_RAN/WG4_Radio/TSGR4_98_e/Docs/R4-2100238.zip" TargetMode="External"/><Relationship Id="rId34" Type="http://schemas.openxmlformats.org/officeDocument/2006/relationships/hyperlink" Target="https://www.3gpp.org/ftp/TSG_RAN/WG4_Radio/TSGR4_98_e/Docs/R4-2100238.zip" TargetMode="External"/><Relationship Id="rId7" Type="http://schemas.openxmlformats.org/officeDocument/2006/relationships/footnotes" Target="footnotes.xml"/><Relationship Id="rId12" Type="http://schemas.openxmlformats.org/officeDocument/2006/relationships/hyperlink" Target="https://www.3gpp.org/ftp/TSG_RAN/WG4_Radio/TSGR4_98_e/Docs/R4-2101844.zip" TargetMode="External"/><Relationship Id="rId17" Type="http://schemas.openxmlformats.org/officeDocument/2006/relationships/hyperlink" Target="https://www.3gpp.org/ftp/TSG_RAN/WG4_Radio/TSGR4_97_e/Docs/R4-2014691.zip" TargetMode="External"/><Relationship Id="rId25" Type="http://schemas.openxmlformats.org/officeDocument/2006/relationships/hyperlink" Target="https://www.3gpp.org/ftp/TSG_RAN/WG4_Radio/TSGR4_98_e/Docs/R4-2100238.zip" TargetMode="External"/><Relationship Id="rId33" Type="http://schemas.openxmlformats.org/officeDocument/2006/relationships/hyperlink" Target="https://www.3gpp.org/ftp/TSG_RAN/WG4_Radio/TSGR4_98_e/Docs/R4-2101846.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8_e/Docs/R4-2100849.zip" TargetMode="External"/><Relationship Id="rId20" Type="http://schemas.openxmlformats.org/officeDocument/2006/relationships/hyperlink" Target="https://www.3gpp.org/ftp/TSG_RAN/WG4_Radio/TSGR4_98_e/Docs/R4-2100238.zip" TargetMode="External"/><Relationship Id="rId29" Type="http://schemas.openxmlformats.org/officeDocument/2006/relationships/hyperlink" Target="https://www.3gpp.org/ftp/TSG_RAN/WG4_Radio/TSGR4_97_e/Docs/R4-201469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0849.zip" TargetMode="External"/><Relationship Id="rId24" Type="http://schemas.openxmlformats.org/officeDocument/2006/relationships/hyperlink" Target="https://www.3gpp.org/ftp/TSG_RAN/WG4_Radio/TSGR4_98_e/Docs/R4-2100238.zip" TargetMode="External"/><Relationship Id="rId32" Type="http://schemas.openxmlformats.org/officeDocument/2006/relationships/hyperlink" Target="https://www.3gpp.org/ftp/TSG_RAN/WG4_Radio/TSGR4_98_e/Docs/R4-2101846.zip"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98_e/Docs/R4-2100238.zip" TargetMode="External"/><Relationship Id="rId23" Type="http://schemas.openxmlformats.org/officeDocument/2006/relationships/hyperlink" Target="https://www.3gpp.org/ftp/TSG_RAN/WG4_Radio/TSGR4_98_e/Docs/R4-2100849.zip" TargetMode="External"/><Relationship Id="rId28" Type="http://schemas.openxmlformats.org/officeDocument/2006/relationships/hyperlink" Target="https://www.3gpp.org/ftp/TSG_RAN/WG4_Radio/TSGR4_98_e/Docs/R4-2101846.zip" TargetMode="External"/><Relationship Id="rId36" Type="http://schemas.openxmlformats.org/officeDocument/2006/relationships/hyperlink" Target="https://www.3gpp.org/ftp/TSG_RAN/WG4_Radio/TSGR4_98_e/Docs/R4-2100238.zip" TargetMode="External"/><Relationship Id="rId10" Type="http://schemas.openxmlformats.org/officeDocument/2006/relationships/hyperlink" Target="https://www.3gpp.org/ftp/TSG_RAN/WG4_Radio/TSGR4_98_e/Docs/R4-2100238.zip" TargetMode="External"/><Relationship Id="rId19" Type="http://schemas.openxmlformats.org/officeDocument/2006/relationships/hyperlink" Target="https://www.3gpp.org/ftp/TSG_RAN/WG4_Radio/TSGR4_98_e/Docs/R4-2100849.zip" TargetMode="External"/><Relationship Id="rId31" Type="http://schemas.openxmlformats.org/officeDocument/2006/relationships/hyperlink" Target="https://www.3gpp.org/ftp/TSG_RAN/WG4_Radio/TSGR4_97_e/Docs/R4-2014695.zip" TargetMode="External"/><Relationship Id="rId4" Type="http://schemas.openxmlformats.org/officeDocument/2006/relationships/styles" Target="styles.xml"/><Relationship Id="rId9" Type="http://schemas.openxmlformats.org/officeDocument/2006/relationships/hyperlink" Target="https://www.3gpp.org/ftp/TSG_RAN/WG4_Radio/TSGR4_98_e/Docs/R4-2100237.zip" TargetMode="External"/><Relationship Id="rId14" Type="http://schemas.openxmlformats.org/officeDocument/2006/relationships/hyperlink" Target="https://www.3gpp.org/ftp/TSG_RAN/WG4_Radio/TSGR4_97_e/Docs/R4-2014691.zip" TargetMode="External"/><Relationship Id="rId22" Type="http://schemas.openxmlformats.org/officeDocument/2006/relationships/hyperlink" Target="https://www.3gpp.org/ftp/TSG_RAN/WG4_Radio/TSGR4_98_e/Docs/R4-2100238.zip" TargetMode="External"/><Relationship Id="rId27" Type="http://schemas.openxmlformats.org/officeDocument/2006/relationships/hyperlink" Target="https://www.3gpp.org/ftp/TSG_RAN/WG4_Radio/TSGR4_98_e/Docs/R4-2100484.zip" TargetMode="External"/><Relationship Id="rId30" Type="http://schemas.openxmlformats.org/officeDocument/2006/relationships/hyperlink" Target="https://www.3gpp.org/ftp/TSG_RAN/WG4_Radio/TSGR4_98_e/Docs/R4-2101846.zip" TargetMode="External"/><Relationship Id="rId35" Type="http://schemas.openxmlformats.org/officeDocument/2006/relationships/hyperlink" Target="https://www.3gpp.org/ftp/TSG_RAN/WG4_Radio/TSGR4_98_e/Docs/R4-21018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C1FE2-B222-49A8-8D16-E48465A87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8</Pages>
  <Words>1777</Words>
  <Characters>10132</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jingjing Chen</dc:creator>
  <cp:lastModifiedBy>jingjing chen</cp:lastModifiedBy>
  <cp:revision>59</cp:revision>
  <cp:lastPrinted>2019-04-25T01:09:00Z</cp:lastPrinted>
  <dcterms:created xsi:type="dcterms:W3CDTF">2021-01-25T21:53:00Z</dcterms:created>
  <dcterms:modified xsi:type="dcterms:W3CDTF">2021-02-04T17:47:00Z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